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970" w:rsidRPr="00452919" w:rsidRDefault="00D2581F" w:rsidP="00A31E47">
      <w:pPr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452919">
        <w:rPr>
          <w:rFonts w:cs="Times New Roman"/>
          <w:b/>
          <w:color w:val="000000" w:themeColor="text1"/>
          <w:sz w:val="24"/>
          <w:szCs w:val="24"/>
        </w:rPr>
        <w:t xml:space="preserve">KOMISJA </w:t>
      </w:r>
      <w:r w:rsidR="00A31E47" w:rsidRPr="00452919">
        <w:rPr>
          <w:rFonts w:cs="Times New Roman"/>
          <w:b/>
          <w:bCs/>
          <w:sz w:val="24"/>
          <w:szCs w:val="24"/>
          <w:shd w:val="clear" w:color="auto" w:fill="FFFFFF"/>
        </w:rPr>
        <w:t>KULTURY, SPORTU I REKREACJI</w:t>
      </w:r>
    </w:p>
    <w:p w:rsidR="00A31E47" w:rsidRPr="00452919" w:rsidRDefault="00A31E47" w:rsidP="00A31E47">
      <w:pPr>
        <w:jc w:val="center"/>
        <w:rPr>
          <w:rFonts w:cs="Times New Roman"/>
          <w:b/>
          <w:sz w:val="24"/>
          <w:szCs w:val="24"/>
        </w:rPr>
      </w:pPr>
      <w:r w:rsidRPr="00452919">
        <w:rPr>
          <w:rFonts w:cs="Times New Roman"/>
          <w:b/>
          <w:sz w:val="24"/>
          <w:szCs w:val="24"/>
        </w:rPr>
        <w:t>- Wykonanie budżetu za I półrocze 202</w:t>
      </w:r>
      <w:r w:rsidR="005574CB" w:rsidRPr="00452919">
        <w:rPr>
          <w:rFonts w:cs="Times New Roman"/>
          <w:b/>
          <w:sz w:val="24"/>
          <w:szCs w:val="24"/>
        </w:rPr>
        <w:t>2</w:t>
      </w:r>
      <w:r w:rsidRPr="00452919">
        <w:rPr>
          <w:rFonts w:cs="Times New Roman"/>
          <w:b/>
          <w:sz w:val="24"/>
          <w:szCs w:val="24"/>
        </w:rPr>
        <w:t xml:space="preserve"> roku</w:t>
      </w:r>
    </w:p>
    <w:p w:rsidR="00A31E47" w:rsidRPr="00452919" w:rsidRDefault="00A31E47">
      <w:pPr>
        <w:rPr>
          <w:rFonts w:cs="Times New Roman"/>
          <w:b/>
          <w:color w:val="000000" w:themeColor="text1"/>
          <w:sz w:val="24"/>
          <w:szCs w:val="24"/>
        </w:rPr>
      </w:pPr>
    </w:p>
    <w:p w:rsidR="00766AEA" w:rsidRPr="00452919" w:rsidRDefault="00766AEA">
      <w:pPr>
        <w:rPr>
          <w:rFonts w:cs="Times New Roman"/>
          <w:b/>
          <w:color w:val="000000" w:themeColor="text1"/>
          <w:sz w:val="24"/>
          <w:szCs w:val="24"/>
        </w:rPr>
      </w:pPr>
      <w:r w:rsidRPr="00452919">
        <w:rPr>
          <w:rFonts w:cs="Times New Roman"/>
          <w:b/>
          <w:color w:val="000000" w:themeColor="text1"/>
          <w:sz w:val="24"/>
          <w:szCs w:val="24"/>
        </w:rPr>
        <w:t>921-KULTURA I OCHRONA DZIEDZICTWA NARODOWEGO</w:t>
      </w:r>
    </w:p>
    <w:p w:rsidR="003B3B1E" w:rsidRPr="00452919" w:rsidRDefault="000D1844" w:rsidP="000D1844">
      <w:pPr>
        <w:spacing w:after="0" w:line="360" w:lineRule="auto"/>
        <w:ind w:firstLine="284"/>
        <w:jc w:val="both"/>
        <w:rPr>
          <w:rFonts w:cs="Times New Roman"/>
          <w:b/>
          <w:sz w:val="24"/>
          <w:szCs w:val="24"/>
        </w:rPr>
      </w:pPr>
      <w:r w:rsidRPr="00452919">
        <w:rPr>
          <w:rFonts w:cs="Times New Roman"/>
          <w:sz w:val="24"/>
          <w:szCs w:val="24"/>
        </w:rPr>
        <w:t xml:space="preserve">Na zadania </w:t>
      </w:r>
      <w:r w:rsidR="00D829DF" w:rsidRPr="00452919">
        <w:rPr>
          <w:rFonts w:cs="Times New Roman"/>
          <w:sz w:val="24"/>
          <w:szCs w:val="24"/>
        </w:rPr>
        <w:t xml:space="preserve">w obszarze kultury </w:t>
      </w:r>
      <w:r w:rsidRPr="00452919">
        <w:rPr>
          <w:rFonts w:cs="Times New Roman"/>
          <w:sz w:val="24"/>
          <w:szCs w:val="24"/>
        </w:rPr>
        <w:t>w 20</w:t>
      </w:r>
      <w:r w:rsidR="00E87270" w:rsidRPr="00452919">
        <w:rPr>
          <w:rFonts w:cs="Times New Roman"/>
          <w:sz w:val="24"/>
          <w:szCs w:val="24"/>
        </w:rPr>
        <w:t>2</w:t>
      </w:r>
      <w:r w:rsidR="00621E3A" w:rsidRPr="00452919">
        <w:rPr>
          <w:rFonts w:cs="Times New Roman"/>
          <w:sz w:val="24"/>
          <w:szCs w:val="24"/>
        </w:rPr>
        <w:t xml:space="preserve">2 </w:t>
      </w:r>
      <w:r w:rsidR="00710D44" w:rsidRPr="00452919">
        <w:rPr>
          <w:rFonts w:cs="Times New Roman"/>
          <w:sz w:val="24"/>
          <w:szCs w:val="24"/>
        </w:rPr>
        <w:t xml:space="preserve">roku </w:t>
      </w:r>
      <w:r w:rsidR="00D829DF" w:rsidRPr="00452919">
        <w:rPr>
          <w:rFonts w:cs="Times New Roman"/>
          <w:sz w:val="24"/>
          <w:szCs w:val="24"/>
        </w:rPr>
        <w:t xml:space="preserve">zaplanowano </w:t>
      </w:r>
      <w:r w:rsidR="00710D44" w:rsidRPr="00452919">
        <w:rPr>
          <w:rFonts w:cs="Times New Roman"/>
          <w:sz w:val="24"/>
          <w:szCs w:val="24"/>
        </w:rPr>
        <w:t xml:space="preserve">kwotę </w:t>
      </w:r>
      <w:r w:rsidR="007233DA" w:rsidRPr="00452919">
        <w:rPr>
          <w:rFonts w:cs="Times New Roman"/>
          <w:b/>
          <w:sz w:val="24"/>
          <w:szCs w:val="24"/>
        </w:rPr>
        <w:t>2</w:t>
      </w:r>
      <w:r w:rsidR="00621E3A" w:rsidRPr="00452919">
        <w:rPr>
          <w:rFonts w:cs="Times New Roman"/>
          <w:b/>
          <w:sz w:val="24"/>
          <w:szCs w:val="24"/>
        </w:rPr>
        <w:t>7</w:t>
      </w:r>
      <w:r w:rsidR="007233DA" w:rsidRPr="00452919">
        <w:rPr>
          <w:rFonts w:cs="Times New Roman"/>
          <w:b/>
          <w:sz w:val="24"/>
          <w:szCs w:val="24"/>
        </w:rPr>
        <w:t> </w:t>
      </w:r>
      <w:r w:rsidR="00D54B8E" w:rsidRPr="00452919">
        <w:rPr>
          <w:rFonts w:cs="Times New Roman"/>
          <w:b/>
          <w:sz w:val="24"/>
          <w:szCs w:val="24"/>
        </w:rPr>
        <w:t>851</w:t>
      </w:r>
      <w:r w:rsidR="00E804A4" w:rsidRPr="00452919">
        <w:rPr>
          <w:rFonts w:cs="Times New Roman"/>
          <w:b/>
          <w:sz w:val="24"/>
          <w:szCs w:val="24"/>
        </w:rPr>
        <w:t> </w:t>
      </w:r>
      <w:r w:rsidR="00D54B8E" w:rsidRPr="00452919">
        <w:rPr>
          <w:rFonts w:cs="Times New Roman"/>
          <w:b/>
          <w:sz w:val="24"/>
          <w:szCs w:val="24"/>
        </w:rPr>
        <w:t>640</w:t>
      </w:r>
      <w:r w:rsidR="00E804A4" w:rsidRPr="00452919">
        <w:rPr>
          <w:rFonts w:cs="Times New Roman"/>
          <w:b/>
          <w:sz w:val="24"/>
          <w:szCs w:val="24"/>
        </w:rPr>
        <w:t>,00</w:t>
      </w:r>
      <w:r w:rsidR="005729FE" w:rsidRPr="00452919">
        <w:rPr>
          <w:rFonts w:cs="Times New Roman"/>
          <w:b/>
          <w:sz w:val="24"/>
          <w:szCs w:val="24"/>
        </w:rPr>
        <w:t xml:space="preserve"> </w:t>
      </w:r>
      <w:r w:rsidR="00710D44" w:rsidRPr="00452919">
        <w:rPr>
          <w:rFonts w:cs="Times New Roman"/>
          <w:b/>
          <w:sz w:val="24"/>
          <w:szCs w:val="24"/>
        </w:rPr>
        <w:t>zł</w:t>
      </w:r>
      <w:r w:rsidR="00D829DF" w:rsidRPr="00452919">
        <w:rPr>
          <w:rFonts w:cs="Times New Roman"/>
          <w:sz w:val="24"/>
          <w:szCs w:val="24"/>
        </w:rPr>
        <w:t xml:space="preserve">. </w:t>
      </w:r>
      <w:r w:rsidR="00452919">
        <w:rPr>
          <w:rFonts w:cs="Times New Roman"/>
          <w:sz w:val="24"/>
          <w:szCs w:val="24"/>
        </w:rPr>
        <w:br/>
      </w:r>
      <w:r w:rsidR="00D829DF" w:rsidRPr="00452919">
        <w:rPr>
          <w:rFonts w:cs="Times New Roman"/>
          <w:sz w:val="24"/>
          <w:szCs w:val="24"/>
        </w:rPr>
        <w:t>W I półroczu</w:t>
      </w:r>
      <w:r w:rsidR="00E804A4" w:rsidRPr="00452919">
        <w:rPr>
          <w:rFonts w:cs="Times New Roman"/>
          <w:sz w:val="24"/>
          <w:szCs w:val="24"/>
        </w:rPr>
        <w:t xml:space="preserve"> br. wydatkowano kwotę ponad 1</w:t>
      </w:r>
      <w:r w:rsidR="00621E3A" w:rsidRPr="00452919">
        <w:rPr>
          <w:rFonts w:cs="Times New Roman"/>
          <w:sz w:val="24"/>
          <w:szCs w:val="24"/>
        </w:rPr>
        <w:t>3</w:t>
      </w:r>
      <w:r w:rsidR="00E804A4" w:rsidRPr="00452919">
        <w:rPr>
          <w:rFonts w:cs="Times New Roman"/>
          <w:sz w:val="24"/>
          <w:szCs w:val="24"/>
        </w:rPr>
        <w:t>,8</w:t>
      </w:r>
      <w:r w:rsidR="00D829DF" w:rsidRPr="00452919">
        <w:rPr>
          <w:rFonts w:cs="Times New Roman"/>
          <w:sz w:val="24"/>
          <w:szCs w:val="24"/>
        </w:rPr>
        <w:t xml:space="preserve"> mln zł</w:t>
      </w:r>
      <w:r w:rsidRPr="00452919">
        <w:rPr>
          <w:rFonts w:cs="Times New Roman"/>
          <w:sz w:val="24"/>
          <w:szCs w:val="24"/>
        </w:rPr>
        <w:t xml:space="preserve"> co stanowi </w:t>
      </w:r>
      <w:r w:rsidR="007233DA" w:rsidRPr="00452919">
        <w:rPr>
          <w:rFonts w:cs="Times New Roman"/>
          <w:sz w:val="24"/>
          <w:szCs w:val="24"/>
        </w:rPr>
        <w:t>4</w:t>
      </w:r>
      <w:r w:rsidR="00621E3A" w:rsidRPr="00452919">
        <w:rPr>
          <w:rFonts w:cs="Times New Roman"/>
          <w:sz w:val="24"/>
          <w:szCs w:val="24"/>
        </w:rPr>
        <w:t>9</w:t>
      </w:r>
      <w:r w:rsidR="007233DA" w:rsidRPr="00452919">
        <w:rPr>
          <w:rFonts w:cs="Times New Roman"/>
          <w:sz w:val="24"/>
          <w:szCs w:val="24"/>
        </w:rPr>
        <w:t>,</w:t>
      </w:r>
      <w:r w:rsidR="00621E3A" w:rsidRPr="00452919">
        <w:rPr>
          <w:rFonts w:cs="Times New Roman"/>
          <w:sz w:val="24"/>
          <w:szCs w:val="24"/>
        </w:rPr>
        <w:t>6</w:t>
      </w:r>
      <w:r w:rsidRPr="00452919">
        <w:rPr>
          <w:rFonts w:cs="Times New Roman"/>
          <w:sz w:val="24"/>
          <w:szCs w:val="24"/>
        </w:rPr>
        <w:t xml:space="preserve"> % zaplanowanych środków.</w:t>
      </w:r>
      <w:r w:rsidR="00225C5B" w:rsidRPr="00452919">
        <w:rPr>
          <w:rFonts w:cs="Times New Roman"/>
          <w:sz w:val="24"/>
          <w:szCs w:val="24"/>
        </w:rPr>
        <w:t xml:space="preserve"> Wydatki bieżące wyniosły </w:t>
      </w:r>
      <w:r w:rsidR="00621E3A" w:rsidRPr="00452919">
        <w:rPr>
          <w:rFonts w:cs="Times New Roman"/>
          <w:b/>
          <w:sz w:val="24"/>
          <w:szCs w:val="24"/>
        </w:rPr>
        <w:t>13</w:t>
      </w:r>
      <w:r w:rsidR="007233DA" w:rsidRPr="00452919">
        <w:rPr>
          <w:rFonts w:cs="Times New Roman"/>
          <w:b/>
          <w:sz w:val="24"/>
          <w:szCs w:val="24"/>
        </w:rPr>
        <w:t> 7</w:t>
      </w:r>
      <w:r w:rsidR="00621E3A" w:rsidRPr="00452919">
        <w:rPr>
          <w:rFonts w:cs="Times New Roman"/>
          <w:b/>
          <w:sz w:val="24"/>
          <w:szCs w:val="24"/>
        </w:rPr>
        <w:t>88</w:t>
      </w:r>
      <w:r w:rsidR="007233DA" w:rsidRPr="00452919">
        <w:rPr>
          <w:rFonts w:cs="Times New Roman"/>
          <w:b/>
          <w:sz w:val="24"/>
          <w:szCs w:val="24"/>
        </w:rPr>
        <w:t> </w:t>
      </w:r>
      <w:r w:rsidR="00621E3A" w:rsidRPr="00452919">
        <w:rPr>
          <w:rFonts w:cs="Times New Roman"/>
          <w:b/>
          <w:sz w:val="24"/>
          <w:szCs w:val="24"/>
        </w:rPr>
        <w:t>313</w:t>
      </w:r>
      <w:r w:rsidR="007233DA" w:rsidRPr="00452919">
        <w:rPr>
          <w:rFonts w:cs="Times New Roman"/>
          <w:b/>
          <w:sz w:val="24"/>
          <w:szCs w:val="24"/>
        </w:rPr>
        <w:t>,</w:t>
      </w:r>
      <w:r w:rsidR="00621E3A" w:rsidRPr="00452919">
        <w:rPr>
          <w:rFonts w:cs="Times New Roman"/>
          <w:b/>
          <w:sz w:val="24"/>
          <w:szCs w:val="24"/>
        </w:rPr>
        <w:t>15</w:t>
      </w:r>
      <w:r w:rsidR="00D829DF" w:rsidRPr="00452919">
        <w:rPr>
          <w:rFonts w:cs="Times New Roman"/>
          <w:b/>
          <w:sz w:val="24"/>
          <w:szCs w:val="24"/>
        </w:rPr>
        <w:t xml:space="preserve"> </w:t>
      </w:r>
      <w:r w:rsidR="00710D44" w:rsidRPr="00452919">
        <w:rPr>
          <w:rFonts w:cs="Times New Roman"/>
          <w:b/>
          <w:sz w:val="24"/>
          <w:szCs w:val="24"/>
        </w:rPr>
        <w:t xml:space="preserve">zł </w:t>
      </w:r>
      <w:r w:rsidR="00225C5B" w:rsidRPr="00452919">
        <w:rPr>
          <w:rFonts w:cs="Times New Roman"/>
          <w:sz w:val="24"/>
          <w:szCs w:val="24"/>
        </w:rPr>
        <w:t>,</w:t>
      </w:r>
      <w:r w:rsidR="00225C5B" w:rsidRPr="00452919">
        <w:rPr>
          <w:rFonts w:cs="Times New Roman"/>
          <w:b/>
          <w:sz w:val="24"/>
          <w:szCs w:val="24"/>
        </w:rPr>
        <w:t xml:space="preserve"> </w:t>
      </w:r>
      <w:r w:rsidR="00225C5B" w:rsidRPr="00452919">
        <w:rPr>
          <w:rFonts w:cs="Times New Roman"/>
          <w:sz w:val="24"/>
          <w:szCs w:val="24"/>
        </w:rPr>
        <w:t>a majątkowe</w:t>
      </w:r>
      <w:r w:rsidR="00225C5B" w:rsidRPr="00452919">
        <w:rPr>
          <w:rFonts w:cs="Times New Roman"/>
          <w:b/>
          <w:sz w:val="24"/>
          <w:szCs w:val="24"/>
        </w:rPr>
        <w:t xml:space="preserve"> </w:t>
      </w:r>
      <w:r w:rsidR="00621E3A" w:rsidRPr="00452919">
        <w:rPr>
          <w:rFonts w:cs="Times New Roman"/>
          <w:b/>
          <w:sz w:val="24"/>
          <w:szCs w:val="24"/>
        </w:rPr>
        <w:t>35</w:t>
      </w:r>
      <w:r w:rsidR="007233DA" w:rsidRPr="00452919">
        <w:rPr>
          <w:rFonts w:cs="Times New Roman"/>
          <w:b/>
          <w:sz w:val="24"/>
          <w:szCs w:val="24"/>
        </w:rPr>
        <w:t xml:space="preserve"> 000,00</w:t>
      </w:r>
      <w:r w:rsidR="005729FE" w:rsidRPr="00452919">
        <w:rPr>
          <w:rFonts w:cs="Times New Roman"/>
          <w:b/>
          <w:sz w:val="24"/>
          <w:szCs w:val="24"/>
        </w:rPr>
        <w:t xml:space="preserve"> </w:t>
      </w:r>
      <w:r w:rsidR="00225C5B" w:rsidRPr="00452919">
        <w:rPr>
          <w:rFonts w:cs="Times New Roman"/>
          <w:b/>
          <w:sz w:val="24"/>
          <w:szCs w:val="24"/>
        </w:rPr>
        <w:t>zł</w:t>
      </w:r>
      <w:r w:rsidR="00D11C82" w:rsidRPr="00452919">
        <w:rPr>
          <w:rFonts w:cs="Times New Roman"/>
          <w:b/>
          <w:sz w:val="24"/>
          <w:szCs w:val="24"/>
        </w:rPr>
        <w:t>.</w:t>
      </w:r>
    </w:p>
    <w:p w:rsidR="009D0276" w:rsidRPr="00452919" w:rsidRDefault="009D0276" w:rsidP="000D1844">
      <w:pPr>
        <w:spacing w:after="0" w:line="360" w:lineRule="auto"/>
        <w:ind w:firstLine="284"/>
        <w:jc w:val="both"/>
        <w:rPr>
          <w:rFonts w:cs="Times New Roman"/>
          <w:sz w:val="24"/>
          <w:szCs w:val="24"/>
          <w:highlight w:val="yellow"/>
        </w:rPr>
      </w:pPr>
    </w:p>
    <w:p w:rsidR="001B6C58" w:rsidRDefault="000D1844" w:rsidP="00452919">
      <w:pPr>
        <w:spacing w:after="0" w:line="360" w:lineRule="auto"/>
        <w:ind w:firstLine="284"/>
        <w:jc w:val="both"/>
        <w:rPr>
          <w:rFonts w:cs="Times New Roman"/>
          <w:sz w:val="24"/>
          <w:szCs w:val="24"/>
        </w:rPr>
      </w:pPr>
      <w:r w:rsidRPr="00452919">
        <w:rPr>
          <w:rFonts w:cs="Times New Roman"/>
          <w:sz w:val="24"/>
          <w:szCs w:val="24"/>
        </w:rPr>
        <w:t>Najw</w:t>
      </w:r>
      <w:r w:rsidR="00621428" w:rsidRPr="00452919">
        <w:rPr>
          <w:rFonts w:cs="Times New Roman"/>
          <w:sz w:val="24"/>
          <w:szCs w:val="24"/>
        </w:rPr>
        <w:t xml:space="preserve">iększą </w:t>
      </w:r>
      <w:r w:rsidRPr="00452919">
        <w:rPr>
          <w:rFonts w:cs="Times New Roman"/>
          <w:sz w:val="24"/>
          <w:szCs w:val="24"/>
        </w:rPr>
        <w:t>pozycją w ramach wydatków</w:t>
      </w:r>
      <w:r w:rsidR="00A328B2" w:rsidRPr="00452919">
        <w:rPr>
          <w:rFonts w:cs="Times New Roman"/>
          <w:sz w:val="24"/>
          <w:szCs w:val="24"/>
        </w:rPr>
        <w:t xml:space="preserve"> bieżących </w:t>
      </w:r>
      <w:r w:rsidRPr="00452919">
        <w:rPr>
          <w:rFonts w:cs="Times New Roman"/>
          <w:sz w:val="24"/>
          <w:szCs w:val="24"/>
        </w:rPr>
        <w:t xml:space="preserve">są </w:t>
      </w:r>
      <w:r w:rsidR="00621428" w:rsidRPr="00452919">
        <w:rPr>
          <w:rFonts w:cs="Times New Roman"/>
          <w:sz w:val="24"/>
          <w:szCs w:val="24"/>
        </w:rPr>
        <w:t xml:space="preserve">oczywiście </w:t>
      </w:r>
      <w:r w:rsidR="00D70DEE" w:rsidRPr="00452919">
        <w:rPr>
          <w:rFonts w:cs="Times New Roman"/>
          <w:sz w:val="24"/>
          <w:szCs w:val="24"/>
        </w:rPr>
        <w:t xml:space="preserve">dotacje udzielane </w:t>
      </w:r>
      <w:r w:rsidR="00E87270" w:rsidRPr="00452919">
        <w:rPr>
          <w:rFonts w:cs="Times New Roman"/>
          <w:sz w:val="24"/>
          <w:szCs w:val="24"/>
        </w:rPr>
        <w:br/>
      </w:r>
      <w:r w:rsidRPr="00452919">
        <w:rPr>
          <w:rFonts w:cs="Times New Roman"/>
          <w:sz w:val="24"/>
          <w:szCs w:val="24"/>
        </w:rPr>
        <w:t>dla s</w:t>
      </w:r>
      <w:r w:rsidR="00E27303" w:rsidRPr="00452919">
        <w:rPr>
          <w:rFonts w:cs="Times New Roman"/>
          <w:sz w:val="24"/>
          <w:szCs w:val="24"/>
        </w:rPr>
        <w:t>amorządowych instytucji kultury</w:t>
      </w:r>
      <w:r w:rsidRPr="00452919">
        <w:rPr>
          <w:rFonts w:cs="Times New Roman"/>
          <w:sz w:val="24"/>
          <w:szCs w:val="24"/>
        </w:rPr>
        <w:t xml:space="preserve"> oraz innych jednostek </w:t>
      </w:r>
      <w:r w:rsidR="00DA75A4" w:rsidRPr="00452919">
        <w:rPr>
          <w:rFonts w:cs="Times New Roman"/>
          <w:sz w:val="24"/>
          <w:szCs w:val="24"/>
        </w:rPr>
        <w:t>(tj. stowarzyszeń, fundacji</w:t>
      </w:r>
      <w:r w:rsidRPr="00452919">
        <w:rPr>
          <w:rFonts w:cs="Times New Roman"/>
          <w:sz w:val="24"/>
          <w:szCs w:val="24"/>
        </w:rPr>
        <w:t xml:space="preserve">). </w:t>
      </w:r>
      <w:r w:rsidR="00E354F2" w:rsidRPr="00452919">
        <w:rPr>
          <w:rFonts w:cs="Times New Roman"/>
          <w:sz w:val="24"/>
          <w:szCs w:val="24"/>
        </w:rPr>
        <w:br/>
      </w:r>
      <w:r w:rsidRPr="00452919">
        <w:rPr>
          <w:rFonts w:cs="Times New Roman"/>
          <w:sz w:val="24"/>
          <w:szCs w:val="24"/>
        </w:rPr>
        <w:t xml:space="preserve">W </w:t>
      </w:r>
      <w:r w:rsidR="00222539" w:rsidRPr="00452919">
        <w:rPr>
          <w:rFonts w:cs="Times New Roman"/>
          <w:sz w:val="24"/>
          <w:szCs w:val="24"/>
        </w:rPr>
        <w:t>I półroczu 202</w:t>
      </w:r>
      <w:r w:rsidR="00D54B8E" w:rsidRPr="00452919">
        <w:rPr>
          <w:rFonts w:cs="Times New Roman"/>
          <w:sz w:val="24"/>
          <w:szCs w:val="24"/>
        </w:rPr>
        <w:t>2</w:t>
      </w:r>
      <w:r w:rsidRPr="00452919">
        <w:rPr>
          <w:rFonts w:cs="Times New Roman"/>
          <w:sz w:val="24"/>
          <w:szCs w:val="24"/>
        </w:rPr>
        <w:t xml:space="preserve"> roku </w:t>
      </w:r>
      <w:r w:rsidR="00D829DF" w:rsidRPr="00452919">
        <w:rPr>
          <w:rFonts w:cs="Times New Roman"/>
          <w:sz w:val="24"/>
          <w:szCs w:val="24"/>
        </w:rPr>
        <w:t>dota</w:t>
      </w:r>
      <w:r w:rsidR="00222539" w:rsidRPr="00452919">
        <w:rPr>
          <w:rFonts w:cs="Times New Roman"/>
          <w:sz w:val="24"/>
          <w:szCs w:val="24"/>
        </w:rPr>
        <w:t>cje zaplanowano na poziomie 2</w:t>
      </w:r>
      <w:r w:rsidR="00D54B8E" w:rsidRPr="00452919">
        <w:rPr>
          <w:rFonts w:cs="Times New Roman"/>
          <w:sz w:val="24"/>
          <w:szCs w:val="24"/>
        </w:rPr>
        <w:t>6</w:t>
      </w:r>
      <w:r w:rsidR="00222539" w:rsidRPr="00452919">
        <w:rPr>
          <w:rFonts w:cs="Times New Roman"/>
          <w:sz w:val="24"/>
          <w:szCs w:val="24"/>
        </w:rPr>
        <w:t>,</w:t>
      </w:r>
      <w:r w:rsidR="00CE35F6" w:rsidRPr="00452919">
        <w:rPr>
          <w:rFonts w:cs="Times New Roman"/>
          <w:sz w:val="24"/>
          <w:szCs w:val="24"/>
        </w:rPr>
        <w:t>8</w:t>
      </w:r>
      <w:r w:rsidR="00D829DF" w:rsidRPr="00452919">
        <w:rPr>
          <w:rFonts w:cs="Times New Roman"/>
          <w:sz w:val="24"/>
          <w:szCs w:val="24"/>
        </w:rPr>
        <w:t xml:space="preserve"> mln zł, z czego na konie</w:t>
      </w:r>
      <w:r w:rsidR="003A2720" w:rsidRPr="00452919">
        <w:rPr>
          <w:rFonts w:cs="Times New Roman"/>
          <w:sz w:val="24"/>
          <w:szCs w:val="24"/>
        </w:rPr>
        <w:t xml:space="preserve">c </w:t>
      </w:r>
      <w:r w:rsidR="00452919">
        <w:rPr>
          <w:rFonts w:cs="Times New Roman"/>
          <w:sz w:val="24"/>
          <w:szCs w:val="24"/>
        </w:rPr>
        <w:br/>
      </w:r>
      <w:r w:rsidR="003A2720" w:rsidRPr="00452919">
        <w:rPr>
          <w:rFonts w:cs="Times New Roman"/>
          <w:sz w:val="24"/>
          <w:szCs w:val="24"/>
        </w:rPr>
        <w:t xml:space="preserve">30 czerwca br. przekazano </w:t>
      </w:r>
      <w:r w:rsidR="00AB20FE" w:rsidRPr="00452919">
        <w:rPr>
          <w:rFonts w:cs="Times New Roman"/>
          <w:sz w:val="24"/>
          <w:szCs w:val="24"/>
        </w:rPr>
        <w:t>1</w:t>
      </w:r>
      <w:r w:rsidR="004B720A" w:rsidRPr="00452919">
        <w:rPr>
          <w:rFonts w:cs="Times New Roman"/>
          <w:sz w:val="24"/>
          <w:szCs w:val="24"/>
        </w:rPr>
        <w:t>3</w:t>
      </w:r>
      <w:r w:rsidR="00AB20FE" w:rsidRPr="00452919">
        <w:rPr>
          <w:rFonts w:cs="Times New Roman"/>
          <w:sz w:val="24"/>
          <w:szCs w:val="24"/>
        </w:rPr>
        <w:t>,</w:t>
      </w:r>
      <w:r w:rsidR="003A2720" w:rsidRPr="00452919">
        <w:rPr>
          <w:rFonts w:cs="Times New Roman"/>
          <w:sz w:val="24"/>
          <w:szCs w:val="24"/>
        </w:rPr>
        <w:t>7</w:t>
      </w:r>
      <w:r w:rsidR="00D829DF" w:rsidRPr="00452919">
        <w:rPr>
          <w:rFonts w:cs="Times New Roman"/>
          <w:sz w:val="24"/>
          <w:szCs w:val="24"/>
        </w:rPr>
        <w:t xml:space="preserve"> mln zł</w:t>
      </w:r>
      <w:r w:rsidRPr="00452919">
        <w:rPr>
          <w:rFonts w:cs="Times New Roman"/>
          <w:sz w:val="24"/>
          <w:szCs w:val="24"/>
        </w:rPr>
        <w:t xml:space="preserve">. Na dotacje podmiotowe dla instytucji </w:t>
      </w:r>
      <w:r w:rsidR="00EB57B9" w:rsidRPr="00452919">
        <w:rPr>
          <w:rFonts w:cs="Times New Roman"/>
          <w:sz w:val="24"/>
          <w:szCs w:val="24"/>
        </w:rPr>
        <w:t xml:space="preserve">kultury przekazano </w:t>
      </w:r>
      <w:r w:rsidR="003F2D1A" w:rsidRPr="00452919">
        <w:rPr>
          <w:rFonts w:cs="Times New Roman"/>
          <w:sz w:val="24"/>
          <w:szCs w:val="24"/>
        </w:rPr>
        <w:t>5</w:t>
      </w:r>
      <w:r w:rsidR="003A2720" w:rsidRPr="00452919">
        <w:rPr>
          <w:rFonts w:cs="Times New Roman"/>
          <w:sz w:val="24"/>
          <w:szCs w:val="24"/>
        </w:rPr>
        <w:t>1,5</w:t>
      </w:r>
      <w:r w:rsidR="003F2D1A" w:rsidRPr="00452919">
        <w:rPr>
          <w:rFonts w:cs="Times New Roman"/>
          <w:sz w:val="24"/>
          <w:szCs w:val="24"/>
        </w:rPr>
        <w:t>% zaplanowanych środków tj.</w:t>
      </w:r>
      <w:r w:rsidR="00AB20FE" w:rsidRPr="00452919">
        <w:rPr>
          <w:rFonts w:cs="Times New Roman"/>
          <w:sz w:val="24"/>
          <w:szCs w:val="24"/>
        </w:rPr>
        <w:t xml:space="preserve"> </w:t>
      </w:r>
      <w:r w:rsidR="001B6C58">
        <w:rPr>
          <w:rFonts w:cs="Times New Roman"/>
          <w:sz w:val="24"/>
          <w:szCs w:val="24"/>
        </w:rPr>
        <w:t>ponad</w:t>
      </w:r>
      <w:r w:rsidR="003A2720" w:rsidRPr="00452919">
        <w:rPr>
          <w:rFonts w:cs="Times New Roman"/>
          <w:sz w:val="24"/>
          <w:szCs w:val="24"/>
        </w:rPr>
        <w:t xml:space="preserve"> </w:t>
      </w:r>
      <w:r w:rsidR="00AB20FE" w:rsidRPr="00452919">
        <w:rPr>
          <w:rFonts w:cs="Times New Roman"/>
          <w:sz w:val="24"/>
          <w:szCs w:val="24"/>
        </w:rPr>
        <w:t>1</w:t>
      </w:r>
      <w:r w:rsidR="003A2720" w:rsidRPr="00452919">
        <w:rPr>
          <w:rFonts w:cs="Times New Roman"/>
          <w:sz w:val="24"/>
          <w:szCs w:val="24"/>
        </w:rPr>
        <w:t>3</w:t>
      </w:r>
      <w:r w:rsidR="00AB20FE" w:rsidRPr="00452919">
        <w:rPr>
          <w:rFonts w:cs="Times New Roman"/>
          <w:sz w:val="24"/>
          <w:szCs w:val="24"/>
        </w:rPr>
        <w:t>,</w:t>
      </w:r>
      <w:r w:rsidR="001B6C58">
        <w:rPr>
          <w:rFonts w:cs="Times New Roman"/>
          <w:sz w:val="24"/>
          <w:szCs w:val="24"/>
        </w:rPr>
        <w:t>4</w:t>
      </w:r>
      <w:r w:rsidR="00EB57B9" w:rsidRPr="00452919">
        <w:rPr>
          <w:rFonts w:cs="Times New Roman"/>
          <w:sz w:val="24"/>
          <w:szCs w:val="24"/>
        </w:rPr>
        <w:t xml:space="preserve"> </w:t>
      </w:r>
      <w:r w:rsidRPr="00452919">
        <w:rPr>
          <w:rFonts w:cs="Times New Roman"/>
          <w:sz w:val="24"/>
          <w:szCs w:val="24"/>
        </w:rPr>
        <w:t xml:space="preserve">mln zł, a na dotacje celowe </w:t>
      </w:r>
      <w:r w:rsidR="003A2720" w:rsidRPr="00452919">
        <w:rPr>
          <w:rFonts w:cs="Times New Roman"/>
          <w:sz w:val="24"/>
          <w:szCs w:val="24"/>
        </w:rPr>
        <w:t>niespełna 266</w:t>
      </w:r>
      <w:r w:rsidR="00225C5B" w:rsidRPr="00452919">
        <w:rPr>
          <w:rFonts w:cs="Times New Roman"/>
          <w:sz w:val="24"/>
          <w:szCs w:val="24"/>
        </w:rPr>
        <w:t xml:space="preserve"> tys. zł. </w:t>
      </w:r>
      <w:r w:rsidR="003F2D1A" w:rsidRPr="00452919">
        <w:rPr>
          <w:rFonts w:cs="Times New Roman"/>
          <w:sz w:val="24"/>
          <w:szCs w:val="24"/>
        </w:rPr>
        <w:t xml:space="preserve">W ramach dotacji celowych </w:t>
      </w:r>
      <w:r w:rsidR="001B6C58">
        <w:rPr>
          <w:rFonts w:cs="Times New Roman"/>
          <w:sz w:val="24"/>
          <w:szCs w:val="24"/>
        </w:rPr>
        <w:t>przekazano środki na:</w:t>
      </w:r>
    </w:p>
    <w:p w:rsidR="001B6C58" w:rsidRDefault="001B6C58" w:rsidP="008F4140">
      <w:pPr>
        <w:spacing w:after="0" w:line="360" w:lineRule="auto"/>
        <w:ind w:left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3F2D1A" w:rsidRPr="00452919">
        <w:rPr>
          <w:rFonts w:cs="Times New Roman"/>
          <w:sz w:val="24"/>
          <w:szCs w:val="24"/>
        </w:rPr>
        <w:t xml:space="preserve"> </w:t>
      </w:r>
      <w:r w:rsidRPr="00452919">
        <w:rPr>
          <w:rFonts w:cs="Times New Roman"/>
          <w:sz w:val="24"/>
          <w:szCs w:val="24"/>
        </w:rPr>
        <w:t xml:space="preserve">zakup książek i nowości wydawniczych w bibliotekach oraz </w:t>
      </w:r>
      <w:proofErr w:type="spellStart"/>
      <w:r w:rsidRPr="00452919">
        <w:rPr>
          <w:rFonts w:cs="Times New Roman"/>
          <w:sz w:val="24"/>
          <w:szCs w:val="24"/>
        </w:rPr>
        <w:t>czytaków</w:t>
      </w:r>
      <w:proofErr w:type="spellEnd"/>
      <w:r w:rsidRPr="00452919">
        <w:rPr>
          <w:rFonts w:cs="Times New Roman"/>
          <w:sz w:val="24"/>
          <w:szCs w:val="24"/>
        </w:rPr>
        <w:t xml:space="preserve">, czytników </w:t>
      </w:r>
      <w:r>
        <w:rPr>
          <w:rFonts w:cs="Times New Roman"/>
          <w:sz w:val="24"/>
          <w:szCs w:val="24"/>
        </w:rPr>
        <w:br/>
      </w:r>
      <w:r w:rsidRPr="00452919">
        <w:rPr>
          <w:rFonts w:cs="Times New Roman"/>
          <w:sz w:val="24"/>
          <w:szCs w:val="24"/>
        </w:rPr>
        <w:t xml:space="preserve">e-booków i zbiorów dla Zagłębiowskiej </w:t>
      </w:r>
      <w:proofErr w:type="spellStart"/>
      <w:r w:rsidRPr="00452919">
        <w:rPr>
          <w:rFonts w:cs="Times New Roman"/>
          <w:sz w:val="24"/>
          <w:szCs w:val="24"/>
        </w:rPr>
        <w:t>Mediateki</w:t>
      </w:r>
      <w:proofErr w:type="spellEnd"/>
      <w:r w:rsidRPr="0045291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</w:t>
      </w:r>
      <w:r w:rsidRPr="00452919">
        <w:rPr>
          <w:rFonts w:cs="Times New Roman"/>
          <w:sz w:val="24"/>
          <w:szCs w:val="24"/>
        </w:rPr>
        <w:t xml:space="preserve">w ramach zadań wyłonionych </w:t>
      </w:r>
      <w:r w:rsidR="008F4140">
        <w:rPr>
          <w:rFonts w:cs="Times New Roman"/>
          <w:sz w:val="24"/>
          <w:szCs w:val="24"/>
        </w:rPr>
        <w:br/>
      </w:r>
      <w:r w:rsidRPr="00452919">
        <w:rPr>
          <w:rFonts w:cs="Times New Roman"/>
          <w:sz w:val="24"/>
          <w:szCs w:val="24"/>
        </w:rPr>
        <w:t xml:space="preserve">w kolejnej edycji </w:t>
      </w:r>
      <w:r>
        <w:rPr>
          <w:rFonts w:cs="Times New Roman"/>
          <w:sz w:val="24"/>
          <w:szCs w:val="24"/>
        </w:rPr>
        <w:t xml:space="preserve">budżetu obywatelskiego) </w:t>
      </w:r>
      <w:r w:rsidR="00CE5166">
        <w:rPr>
          <w:rFonts w:cs="Times New Roman"/>
          <w:sz w:val="24"/>
          <w:szCs w:val="24"/>
        </w:rPr>
        <w:t>w łącznej kwocie</w:t>
      </w:r>
      <w:r>
        <w:rPr>
          <w:rFonts w:cs="Times New Roman"/>
          <w:sz w:val="24"/>
          <w:szCs w:val="24"/>
        </w:rPr>
        <w:t xml:space="preserve"> </w:t>
      </w:r>
      <w:r w:rsidR="00CE5166">
        <w:rPr>
          <w:rFonts w:cs="Times New Roman"/>
          <w:sz w:val="24"/>
          <w:szCs w:val="24"/>
        </w:rPr>
        <w:t>niemal</w:t>
      </w:r>
      <w:r w:rsidR="001E053D" w:rsidRPr="00452919">
        <w:rPr>
          <w:rFonts w:cs="Times New Roman"/>
          <w:sz w:val="24"/>
          <w:szCs w:val="24"/>
        </w:rPr>
        <w:t xml:space="preserve"> 6</w:t>
      </w:r>
      <w:r w:rsidR="00CE5166">
        <w:rPr>
          <w:rFonts w:cs="Times New Roman"/>
          <w:sz w:val="24"/>
          <w:szCs w:val="24"/>
        </w:rPr>
        <w:t>3 tys. zł.;</w:t>
      </w:r>
      <w:r w:rsidR="00AB20FE" w:rsidRPr="00452919">
        <w:rPr>
          <w:rFonts w:cs="Times New Roman"/>
          <w:sz w:val="24"/>
          <w:szCs w:val="24"/>
        </w:rPr>
        <w:t xml:space="preserve"> </w:t>
      </w:r>
    </w:p>
    <w:p w:rsidR="001B6C58" w:rsidRDefault="001B6C58" w:rsidP="008F4140">
      <w:pPr>
        <w:spacing w:after="0" w:line="360" w:lineRule="auto"/>
        <w:ind w:left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realizację </w:t>
      </w:r>
      <w:r w:rsidRPr="00452919">
        <w:rPr>
          <w:rFonts w:cs="Times New Roman"/>
          <w:sz w:val="24"/>
          <w:szCs w:val="24"/>
        </w:rPr>
        <w:t>zadani</w:t>
      </w:r>
      <w:r>
        <w:rPr>
          <w:rFonts w:cs="Times New Roman"/>
          <w:sz w:val="24"/>
          <w:szCs w:val="24"/>
        </w:rPr>
        <w:t>a</w:t>
      </w:r>
      <w:r w:rsidRPr="00452919">
        <w:rPr>
          <w:rFonts w:cs="Times New Roman"/>
          <w:sz w:val="24"/>
          <w:szCs w:val="24"/>
        </w:rPr>
        <w:t xml:space="preserve"> pn.: „Organizacja rekonstrukcji historycznej z okresu napoleońskiego”, któr</w:t>
      </w:r>
      <w:r w:rsidR="00CE5166">
        <w:rPr>
          <w:rFonts w:cs="Times New Roman"/>
          <w:sz w:val="24"/>
          <w:szCs w:val="24"/>
        </w:rPr>
        <w:t>a</w:t>
      </w:r>
      <w:r w:rsidRPr="00452919">
        <w:rPr>
          <w:rFonts w:cs="Times New Roman"/>
          <w:sz w:val="24"/>
          <w:szCs w:val="24"/>
        </w:rPr>
        <w:t xml:space="preserve"> została przedstawiona podczas finału Tygodnia Dziecka na Górce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Środulskiej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="008F4140">
        <w:rPr>
          <w:rFonts w:cs="Times New Roman"/>
          <w:sz w:val="24"/>
          <w:szCs w:val="24"/>
        </w:rPr>
        <w:br/>
        <w:t>w kwocie</w:t>
      </w:r>
      <w:r>
        <w:rPr>
          <w:rFonts w:cs="Times New Roman"/>
          <w:sz w:val="24"/>
          <w:szCs w:val="24"/>
        </w:rPr>
        <w:t xml:space="preserve"> prawie</w:t>
      </w:r>
      <w:r w:rsidR="00E354F2" w:rsidRPr="00452919">
        <w:rPr>
          <w:rFonts w:cs="Times New Roman"/>
          <w:sz w:val="24"/>
          <w:szCs w:val="24"/>
        </w:rPr>
        <w:t xml:space="preserve"> 42 </w:t>
      </w:r>
      <w:r>
        <w:rPr>
          <w:rFonts w:cs="Times New Roman"/>
          <w:sz w:val="24"/>
          <w:szCs w:val="24"/>
        </w:rPr>
        <w:t>tys</w:t>
      </w:r>
      <w:r w:rsidR="002F2BB3" w:rsidRPr="00452919">
        <w:rPr>
          <w:rFonts w:cs="Times New Roman"/>
          <w:sz w:val="24"/>
          <w:szCs w:val="24"/>
        </w:rPr>
        <w:t>.</w:t>
      </w:r>
      <w:r w:rsidR="003F2D1A" w:rsidRPr="00452919">
        <w:rPr>
          <w:rFonts w:cs="Times New Roman"/>
          <w:sz w:val="24"/>
          <w:szCs w:val="24"/>
        </w:rPr>
        <w:t xml:space="preserve"> złotych</w:t>
      </w:r>
      <w:r w:rsidR="002F2BB3" w:rsidRPr="00452919">
        <w:rPr>
          <w:rFonts w:cs="Times New Roman"/>
          <w:sz w:val="24"/>
          <w:szCs w:val="24"/>
        </w:rPr>
        <w:t xml:space="preserve"> </w:t>
      </w:r>
      <w:r w:rsidR="00CE5166">
        <w:rPr>
          <w:rFonts w:cs="Times New Roman"/>
          <w:sz w:val="24"/>
          <w:szCs w:val="24"/>
        </w:rPr>
        <w:t>;</w:t>
      </w:r>
    </w:p>
    <w:p w:rsidR="000D1844" w:rsidRDefault="00CE5166" w:rsidP="008F4140">
      <w:pPr>
        <w:spacing w:after="0" w:line="360" w:lineRule="auto"/>
        <w:ind w:left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realizację</w:t>
      </w:r>
      <w:r w:rsidR="00E354F2" w:rsidRPr="00452919">
        <w:rPr>
          <w:rFonts w:cs="Times New Roman"/>
          <w:sz w:val="24"/>
          <w:szCs w:val="24"/>
        </w:rPr>
        <w:t xml:space="preserve"> zadań publicznych w zakresie wzbogacania oferty kulturalnej Miasta </w:t>
      </w:r>
      <w:r>
        <w:rPr>
          <w:rFonts w:cs="Times New Roman"/>
          <w:sz w:val="24"/>
          <w:szCs w:val="24"/>
        </w:rPr>
        <w:br/>
      </w:r>
      <w:r w:rsidR="00E354F2" w:rsidRPr="00452919">
        <w:rPr>
          <w:rFonts w:cs="Times New Roman"/>
          <w:sz w:val="24"/>
          <w:szCs w:val="24"/>
        </w:rPr>
        <w:t>w obszarze kultury, sztuki, ochrony dóbr kultury i dziedzictwa narodowego</w:t>
      </w:r>
      <w:r>
        <w:rPr>
          <w:rFonts w:cs="Times New Roman"/>
          <w:sz w:val="24"/>
          <w:szCs w:val="24"/>
        </w:rPr>
        <w:t xml:space="preserve"> </w:t>
      </w:r>
      <w:r w:rsidR="008F4140">
        <w:rPr>
          <w:rFonts w:cs="Times New Roman"/>
          <w:sz w:val="24"/>
          <w:szCs w:val="24"/>
        </w:rPr>
        <w:t>w wysokości</w:t>
      </w:r>
      <w:r>
        <w:rPr>
          <w:rFonts w:cs="Times New Roman"/>
          <w:sz w:val="24"/>
          <w:szCs w:val="24"/>
        </w:rPr>
        <w:t xml:space="preserve"> ponad 161 tys</w:t>
      </w:r>
      <w:r w:rsidRPr="00452919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zł.</w:t>
      </w:r>
    </w:p>
    <w:p w:rsidR="00452919" w:rsidRPr="00452919" w:rsidRDefault="00452919" w:rsidP="00BF6BCA">
      <w:pPr>
        <w:spacing w:after="0" w:line="240" w:lineRule="auto"/>
        <w:ind w:firstLine="284"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4947" w:type="pct"/>
        <w:tblInd w:w="-5" w:type="dxa"/>
        <w:tblLook w:val="04A0" w:firstRow="1" w:lastRow="0" w:firstColumn="1" w:lastColumn="0" w:noHBand="0" w:noVBand="1"/>
      </w:tblPr>
      <w:tblGrid>
        <w:gridCol w:w="392"/>
        <w:gridCol w:w="3547"/>
        <w:gridCol w:w="1985"/>
        <w:gridCol w:w="1985"/>
        <w:gridCol w:w="1279"/>
      </w:tblGrid>
      <w:tr w:rsidR="00CE5166" w:rsidRPr="00CE5166" w:rsidTr="00194E47">
        <w:trPr>
          <w:trHeight w:val="701"/>
        </w:trPr>
        <w:tc>
          <w:tcPr>
            <w:tcW w:w="2144" w:type="pct"/>
            <w:gridSpan w:val="2"/>
            <w:shd w:val="clear" w:color="auto" w:fill="DBE5F1" w:themeFill="accent1" w:themeFillTint="33"/>
            <w:vAlign w:val="center"/>
          </w:tcPr>
          <w:p w:rsidR="00CE5166" w:rsidRPr="00CE5166" w:rsidRDefault="00CE5166" w:rsidP="00BF6BCA">
            <w:pPr>
              <w:jc w:val="right"/>
              <w:rPr>
                <w:rFonts w:cs="Times New Roman"/>
                <w:b/>
              </w:rPr>
            </w:pPr>
          </w:p>
        </w:tc>
        <w:tc>
          <w:tcPr>
            <w:tcW w:w="1080" w:type="pct"/>
            <w:shd w:val="clear" w:color="auto" w:fill="DBE5F1" w:themeFill="accent1" w:themeFillTint="33"/>
            <w:vAlign w:val="center"/>
          </w:tcPr>
          <w:p w:rsidR="00CE5166" w:rsidRPr="00CE5166" w:rsidRDefault="00CE5166" w:rsidP="00BF6BCA">
            <w:pPr>
              <w:jc w:val="center"/>
              <w:rPr>
                <w:rFonts w:cs="Times New Roman"/>
                <w:b/>
              </w:rPr>
            </w:pPr>
            <w:r w:rsidRPr="00CE5166">
              <w:rPr>
                <w:rFonts w:cs="Times New Roman"/>
                <w:b/>
              </w:rPr>
              <w:t xml:space="preserve">plan po zmianach </w:t>
            </w:r>
            <w:r w:rsidRPr="00CE5166">
              <w:rPr>
                <w:rFonts w:cs="Times New Roman"/>
                <w:b/>
              </w:rPr>
              <w:br/>
              <w:t>na 30.06.2022</w:t>
            </w:r>
          </w:p>
        </w:tc>
        <w:tc>
          <w:tcPr>
            <w:tcW w:w="1080" w:type="pct"/>
            <w:shd w:val="clear" w:color="auto" w:fill="DBE5F1" w:themeFill="accent1" w:themeFillTint="33"/>
            <w:vAlign w:val="center"/>
          </w:tcPr>
          <w:p w:rsidR="00CE5166" w:rsidRPr="00CE5166" w:rsidRDefault="00CE5166" w:rsidP="00BF6BCA">
            <w:pPr>
              <w:jc w:val="center"/>
              <w:rPr>
                <w:rFonts w:cs="Times New Roman"/>
                <w:b/>
              </w:rPr>
            </w:pPr>
            <w:r w:rsidRPr="00CE5166">
              <w:rPr>
                <w:rFonts w:cs="Times New Roman"/>
                <w:b/>
              </w:rPr>
              <w:t xml:space="preserve">wykonanie na dzień 30.06.2022 </w:t>
            </w:r>
          </w:p>
        </w:tc>
        <w:tc>
          <w:tcPr>
            <w:tcW w:w="696" w:type="pct"/>
            <w:shd w:val="clear" w:color="auto" w:fill="DBE5F1" w:themeFill="accent1" w:themeFillTint="33"/>
            <w:vAlign w:val="center"/>
          </w:tcPr>
          <w:p w:rsidR="00CE5166" w:rsidRPr="00CE5166" w:rsidRDefault="00CE5166" w:rsidP="00BF6BCA">
            <w:pPr>
              <w:jc w:val="center"/>
              <w:rPr>
                <w:rFonts w:cs="Times New Roman"/>
                <w:b/>
              </w:rPr>
            </w:pPr>
            <w:r w:rsidRPr="00CE5166">
              <w:rPr>
                <w:rFonts w:cs="Times New Roman"/>
                <w:b/>
              </w:rPr>
              <w:t>% wykonania</w:t>
            </w:r>
          </w:p>
        </w:tc>
      </w:tr>
      <w:tr w:rsidR="00CE5166" w:rsidRPr="00CE5166" w:rsidTr="00CE5166">
        <w:trPr>
          <w:trHeight w:val="399"/>
        </w:trPr>
        <w:tc>
          <w:tcPr>
            <w:tcW w:w="2144" w:type="pct"/>
            <w:gridSpan w:val="2"/>
            <w:shd w:val="clear" w:color="auto" w:fill="DBE5F1" w:themeFill="accent1" w:themeFillTint="33"/>
            <w:vAlign w:val="center"/>
          </w:tcPr>
          <w:p w:rsidR="00CE5166" w:rsidRPr="00CE5166" w:rsidRDefault="00CE5166" w:rsidP="00BF6BCA">
            <w:pPr>
              <w:jc w:val="center"/>
              <w:rPr>
                <w:rFonts w:cs="Times New Roman"/>
                <w:b/>
              </w:rPr>
            </w:pPr>
            <w:r w:rsidRPr="00CE5166">
              <w:rPr>
                <w:rFonts w:cs="Times New Roman"/>
                <w:b/>
              </w:rPr>
              <w:t>DOTACJE PODMIOTOWE</w:t>
            </w:r>
          </w:p>
        </w:tc>
        <w:tc>
          <w:tcPr>
            <w:tcW w:w="1080" w:type="pct"/>
            <w:shd w:val="clear" w:color="auto" w:fill="DBE5F1" w:themeFill="accent1" w:themeFillTint="33"/>
            <w:vAlign w:val="center"/>
          </w:tcPr>
          <w:p w:rsidR="00CE5166" w:rsidRPr="00CE5166" w:rsidRDefault="00CE5166" w:rsidP="00BF6BCA">
            <w:pPr>
              <w:jc w:val="right"/>
              <w:rPr>
                <w:rFonts w:cs="Times New Roman"/>
                <w:b/>
              </w:rPr>
            </w:pPr>
            <w:r w:rsidRPr="00CE5166">
              <w:rPr>
                <w:rFonts w:cs="Times New Roman"/>
                <w:b/>
              </w:rPr>
              <w:t>26 185 488,00 zł</w:t>
            </w:r>
          </w:p>
        </w:tc>
        <w:tc>
          <w:tcPr>
            <w:tcW w:w="1080" w:type="pct"/>
            <w:shd w:val="clear" w:color="auto" w:fill="DBE5F1" w:themeFill="accent1" w:themeFillTint="33"/>
            <w:vAlign w:val="center"/>
          </w:tcPr>
          <w:p w:rsidR="00CE5166" w:rsidRPr="00CE5166" w:rsidRDefault="00CE5166" w:rsidP="00BF6BCA">
            <w:pPr>
              <w:jc w:val="right"/>
              <w:rPr>
                <w:rFonts w:cs="Times New Roman"/>
                <w:b/>
              </w:rPr>
            </w:pPr>
            <w:r w:rsidRPr="00CE5166">
              <w:rPr>
                <w:rFonts w:cs="Times New Roman"/>
                <w:b/>
              </w:rPr>
              <w:t>13 472 955,36 zł</w:t>
            </w:r>
          </w:p>
        </w:tc>
        <w:tc>
          <w:tcPr>
            <w:tcW w:w="696" w:type="pct"/>
            <w:shd w:val="clear" w:color="auto" w:fill="DBE5F1" w:themeFill="accent1" w:themeFillTint="33"/>
            <w:vAlign w:val="center"/>
          </w:tcPr>
          <w:p w:rsidR="00CE5166" w:rsidRPr="00CE5166" w:rsidRDefault="00CE5166" w:rsidP="00BF6BCA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51,5 %</w:t>
            </w:r>
          </w:p>
        </w:tc>
      </w:tr>
      <w:tr w:rsidR="00CE5166" w:rsidRPr="00CE5166" w:rsidTr="00CE5166">
        <w:trPr>
          <w:trHeight w:val="429"/>
        </w:trPr>
        <w:tc>
          <w:tcPr>
            <w:tcW w:w="214" w:type="pct"/>
            <w:vAlign w:val="center"/>
          </w:tcPr>
          <w:p w:rsidR="00CE5166" w:rsidRPr="00CE5166" w:rsidRDefault="00CE5166" w:rsidP="00BF6BCA">
            <w:pPr>
              <w:jc w:val="right"/>
              <w:rPr>
                <w:rFonts w:cs="Times New Roman"/>
              </w:rPr>
            </w:pPr>
            <w:r w:rsidRPr="00CE5166">
              <w:rPr>
                <w:rFonts w:cs="Times New Roman"/>
              </w:rPr>
              <w:t>1.</w:t>
            </w:r>
          </w:p>
        </w:tc>
        <w:tc>
          <w:tcPr>
            <w:tcW w:w="1930" w:type="pct"/>
            <w:vAlign w:val="center"/>
          </w:tcPr>
          <w:p w:rsidR="00CE5166" w:rsidRPr="00CE5166" w:rsidRDefault="00CE5166" w:rsidP="00BF6BCA">
            <w:pPr>
              <w:rPr>
                <w:rFonts w:cs="Times New Roman"/>
              </w:rPr>
            </w:pPr>
            <w:r w:rsidRPr="00CE5166">
              <w:rPr>
                <w:rFonts w:cs="Times New Roman"/>
              </w:rPr>
              <w:t>Teatr Zagłębia</w:t>
            </w:r>
          </w:p>
        </w:tc>
        <w:tc>
          <w:tcPr>
            <w:tcW w:w="1080" w:type="pct"/>
            <w:tcBorders>
              <w:left w:val="nil"/>
            </w:tcBorders>
            <w:vAlign w:val="center"/>
          </w:tcPr>
          <w:p w:rsidR="00CE5166" w:rsidRPr="00CE5166" w:rsidRDefault="00CE5166" w:rsidP="00BF6BCA">
            <w:pPr>
              <w:jc w:val="right"/>
              <w:rPr>
                <w:rFonts w:cs="Times New Roman"/>
              </w:rPr>
            </w:pPr>
            <w:r w:rsidRPr="00CE5166">
              <w:rPr>
                <w:rFonts w:cs="Times New Roman"/>
              </w:rPr>
              <w:t>6 450 000,00 zł</w:t>
            </w:r>
          </w:p>
        </w:tc>
        <w:tc>
          <w:tcPr>
            <w:tcW w:w="1080" w:type="pct"/>
            <w:tcBorders>
              <w:left w:val="nil"/>
            </w:tcBorders>
            <w:vAlign w:val="center"/>
          </w:tcPr>
          <w:p w:rsidR="00CE5166" w:rsidRPr="00CE5166" w:rsidRDefault="00CE5166" w:rsidP="00BF6BCA">
            <w:pPr>
              <w:jc w:val="right"/>
              <w:rPr>
                <w:rFonts w:cs="Times New Roman"/>
              </w:rPr>
            </w:pPr>
            <w:r w:rsidRPr="00CE5166">
              <w:rPr>
                <w:rFonts w:cs="Times New Roman"/>
              </w:rPr>
              <w:t>3 475 000,00 zł</w:t>
            </w:r>
          </w:p>
        </w:tc>
        <w:tc>
          <w:tcPr>
            <w:tcW w:w="696" w:type="pct"/>
            <w:tcBorders>
              <w:left w:val="nil"/>
            </w:tcBorders>
            <w:vAlign w:val="center"/>
          </w:tcPr>
          <w:p w:rsidR="00CE5166" w:rsidRPr="00CE5166" w:rsidRDefault="00CE5166" w:rsidP="00BF6BCA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53,9 %</w:t>
            </w:r>
          </w:p>
        </w:tc>
      </w:tr>
      <w:tr w:rsidR="00CE5166" w:rsidRPr="00CE5166" w:rsidTr="00CE5166">
        <w:trPr>
          <w:trHeight w:val="384"/>
        </w:trPr>
        <w:tc>
          <w:tcPr>
            <w:tcW w:w="214" w:type="pct"/>
            <w:vAlign w:val="center"/>
          </w:tcPr>
          <w:p w:rsidR="00CE5166" w:rsidRPr="00CE5166" w:rsidRDefault="00CE5166" w:rsidP="00BF6BCA">
            <w:pPr>
              <w:jc w:val="right"/>
              <w:rPr>
                <w:rFonts w:cs="Times New Roman"/>
              </w:rPr>
            </w:pPr>
            <w:r w:rsidRPr="00CE5166">
              <w:rPr>
                <w:rFonts w:cs="Times New Roman"/>
              </w:rPr>
              <w:t>2.</w:t>
            </w:r>
          </w:p>
        </w:tc>
        <w:tc>
          <w:tcPr>
            <w:tcW w:w="1930" w:type="pct"/>
            <w:tcBorders>
              <w:right w:val="single" w:sz="4" w:space="0" w:color="auto"/>
            </w:tcBorders>
            <w:vAlign w:val="center"/>
          </w:tcPr>
          <w:p w:rsidR="00CE5166" w:rsidRPr="00CE5166" w:rsidRDefault="00CE5166" w:rsidP="00BF6BCA">
            <w:pPr>
              <w:rPr>
                <w:rFonts w:cs="Times New Roman"/>
              </w:rPr>
            </w:pPr>
            <w:r w:rsidRPr="00CE5166">
              <w:rPr>
                <w:rFonts w:cs="Times New Roman"/>
              </w:rPr>
              <w:t>Miejski Klub im. Jana Kiepury</w:t>
            </w:r>
          </w:p>
        </w:tc>
        <w:tc>
          <w:tcPr>
            <w:tcW w:w="1080" w:type="pct"/>
            <w:tcBorders>
              <w:left w:val="nil"/>
            </w:tcBorders>
            <w:vAlign w:val="center"/>
          </w:tcPr>
          <w:p w:rsidR="00CE5166" w:rsidRPr="00CE5166" w:rsidRDefault="00CE5166" w:rsidP="00BF6BCA">
            <w:pPr>
              <w:jc w:val="right"/>
              <w:rPr>
                <w:rFonts w:cs="Times New Roman"/>
              </w:rPr>
            </w:pPr>
            <w:r w:rsidRPr="00CE5166">
              <w:rPr>
                <w:rFonts w:cs="Times New Roman"/>
              </w:rPr>
              <w:t>4 505 488,00 zł</w:t>
            </w:r>
          </w:p>
        </w:tc>
        <w:tc>
          <w:tcPr>
            <w:tcW w:w="1080" w:type="pct"/>
            <w:tcBorders>
              <w:left w:val="nil"/>
            </w:tcBorders>
            <w:vAlign w:val="center"/>
          </w:tcPr>
          <w:p w:rsidR="00CE5166" w:rsidRPr="00CE5166" w:rsidRDefault="00CE5166" w:rsidP="00BF6BCA">
            <w:pPr>
              <w:jc w:val="right"/>
              <w:rPr>
                <w:rFonts w:cs="Times New Roman"/>
              </w:rPr>
            </w:pPr>
            <w:r w:rsidRPr="00CE5166">
              <w:rPr>
                <w:rFonts w:cs="Times New Roman"/>
              </w:rPr>
              <w:t>2 194 318,98 zł</w:t>
            </w:r>
          </w:p>
        </w:tc>
        <w:tc>
          <w:tcPr>
            <w:tcW w:w="696" w:type="pct"/>
            <w:tcBorders>
              <w:left w:val="nil"/>
            </w:tcBorders>
            <w:vAlign w:val="center"/>
          </w:tcPr>
          <w:p w:rsidR="00CE5166" w:rsidRPr="00CE5166" w:rsidRDefault="00CE5166" w:rsidP="00BF6BCA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48,7 %</w:t>
            </w:r>
          </w:p>
        </w:tc>
      </w:tr>
      <w:tr w:rsidR="00CE5166" w:rsidRPr="00CE5166" w:rsidTr="00CE5166">
        <w:trPr>
          <w:trHeight w:val="417"/>
        </w:trPr>
        <w:tc>
          <w:tcPr>
            <w:tcW w:w="214" w:type="pct"/>
            <w:vAlign w:val="center"/>
          </w:tcPr>
          <w:p w:rsidR="00CE5166" w:rsidRPr="00CE5166" w:rsidRDefault="00CE5166" w:rsidP="00BF6BCA">
            <w:pPr>
              <w:jc w:val="right"/>
              <w:rPr>
                <w:rFonts w:cs="Times New Roman"/>
              </w:rPr>
            </w:pPr>
            <w:r w:rsidRPr="00CE5166">
              <w:rPr>
                <w:rFonts w:cs="Times New Roman"/>
              </w:rPr>
              <w:t>3.</w:t>
            </w:r>
          </w:p>
        </w:tc>
        <w:tc>
          <w:tcPr>
            <w:tcW w:w="1930" w:type="pct"/>
            <w:tcBorders>
              <w:right w:val="single" w:sz="4" w:space="0" w:color="auto"/>
            </w:tcBorders>
            <w:vAlign w:val="center"/>
          </w:tcPr>
          <w:p w:rsidR="00CE5166" w:rsidRPr="00CE5166" w:rsidRDefault="00CE5166" w:rsidP="00BF6BCA">
            <w:pPr>
              <w:rPr>
                <w:rFonts w:cs="Times New Roman"/>
              </w:rPr>
            </w:pPr>
            <w:r w:rsidRPr="00CE5166">
              <w:rPr>
                <w:rFonts w:cs="Times New Roman"/>
              </w:rPr>
              <w:t>Miejski Dom Kultury Kazimierz</w:t>
            </w:r>
          </w:p>
        </w:tc>
        <w:tc>
          <w:tcPr>
            <w:tcW w:w="1080" w:type="pct"/>
            <w:tcBorders>
              <w:left w:val="nil"/>
            </w:tcBorders>
            <w:vAlign w:val="center"/>
          </w:tcPr>
          <w:p w:rsidR="00CE5166" w:rsidRPr="00CE5166" w:rsidRDefault="00CE5166" w:rsidP="00BF6BCA">
            <w:pPr>
              <w:jc w:val="right"/>
              <w:rPr>
                <w:rFonts w:cs="Times New Roman"/>
              </w:rPr>
            </w:pPr>
            <w:r w:rsidRPr="00CE5166">
              <w:rPr>
                <w:rFonts w:cs="Times New Roman"/>
              </w:rPr>
              <w:t>2 250 000,00 zł</w:t>
            </w:r>
          </w:p>
        </w:tc>
        <w:tc>
          <w:tcPr>
            <w:tcW w:w="1080" w:type="pct"/>
            <w:tcBorders>
              <w:left w:val="nil"/>
            </w:tcBorders>
            <w:vAlign w:val="center"/>
          </w:tcPr>
          <w:p w:rsidR="00CE5166" w:rsidRPr="00CE5166" w:rsidRDefault="00CE5166" w:rsidP="00BF6BCA">
            <w:pPr>
              <w:jc w:val="right"/>
              <w:rPr>
                <w:rFonts w:cs="Times New Roman"/>
              </w:rPr>
            </w:pPr>
            <w:r w:rsidRPr="00CE5166">
              <w:rPr>
                <w:rFonts w:cs="Times New Roman"/>
              </w:rPr>
              <w:t>1 321 136,36 zł</w:t>
            </w:r>
          </w:p>
        </w:tc>
        <w:tc>
          <w:tcPr>
            <w:tcW w:w="696" w:type="pct"/>
            <w:tcBorders>
              <w:left w:val="nil"/>
            </w:tcBorders>
            <w:vAlign w:val="center"/>
          </w:tcPr>
          <w:p w:rsidR="00CE5166" w:rsidRPr="00CE5166" w:rsidRDefault="00CE5166" w:rsidP="00BF6BCA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58,7 %</w:t>
            </w:r>
          </w:p>
        </w:tc>
      </w:tr>
      <w:tr w:rsidR="00CE5166" w:rsidRPr="00CE5166" w:rsidTr="00CE5166">
        <w:trPr>
          <w:trHeight w:val="409"/>
        </w:trPr>
        <w:tc>
          <w:tcPr>
            <w:tcW w:w="214" w:type="pct"/>
            <w:vAlign w:val="center"/>
          </w:tcPr>
          <w:p w:rsidR="00CE5166" w:rsidRPr="00CE5166" w:rsidRDefault="00CE5166" w:rsidP="00BF6BCA">
            <w:pPr>
              <w:jc w:val="right"/>
              <w:rPr>
                <w:rFonts w:cs="Times New Roman"/>
              </w:rPr>
            </w:pPr>
            <w:r w:rsidRPr="00CE5166">
              <w:rPr>
                <w:rFonts w:cs="Times New Roman"/>
              </w:rPr>
              <w:t>4.</w:t>
            </w:r>
          </w:p>
        </w:tc>
        <w:tc>
          <w:tcPr>
            <w:tcW w:w="1930" w:type="pct"/>
            <w:tcBorders>
              <w:right w:val="single" w:sz="4" w:space="0" w:color="auto"/>
            </w:tcBorders>
            <w:vAlign w:val="center"/>
          </w:tcPr>
          <w:p w:rsidR="00CE5166" w:rsidRPr="00CE5166" w:rsidRDefault="00CE5166" w:rsidP="00BF6BCA">
            <w:pPr>
              <w:rPr>
                <w:rFonts w:cs="Times New Roman"/>
              </w:rPr>
            </w:pPr>
            <w:r w:rsidRPr="00CE5166">
              <w:rPr>
                <w:rFonts w:cs="Times New Roman"/>
              </w:rPr>
              <w:t xml:space="preserve">Miejski Klub Maczki </w:t>
            </w:r>
          </w:p>
        </w:tc>
        <w:tc>
          <w:tcPr>
            <w:tcW w:w="1080" w:type="pct"/>
            <w:tcBorders>
              <w:left w:val="nil"/>
            </w:tcBorders>
            <w:vAlign w:val="center"/>
          </w:tcPr>
          <w:p w:rsidR="00CE5166" w:rsidRPr="00CE5166" w:rsidRDefault="00CE5166" w:rsidP="00BF6BCA">
            <w:pPr>
              <w:jc w:val="right"/>
              <w:rPr>
                <w:rFonts w:cs="Times New Roman"/>
              </w:rPr>
            </w:pPr>
            <w:r w:rsidRPr="00CE5166">
              <w:rPr>
                <w:rFonts w:cs="Times New Roman"/>
              </w:rPr>
              <w:t>600 000,00 zł</w:t>
            </w:r>
          </w:p>
        </w:tc>
        <w:tc>
          <w:tcPr>
            <w:tcW w:w="1080" w:type="pct"/>
            <w:tcBorders>
              <w:left w:val="nil"/>
            </w:tcBorders>
            <w:vAlign w:val="center"/>
          </w:tcPr>
          <w:p w:rsidR="00CE5166" w:rsidRPr="00CE5166" w:rsidRDefault="00CE5166" w:rsidP="00BF6BCA">
            <w:pPr>
              <w:jc w:val="right"/>
              <w:rPr>
                <w:rFonts w:cs="Times New Roman"/>
              </w:rPr>
            </w:pPr>
            <w:r w:rsidRPr="00CE5166">
              <w:rPr>
                <w:rFonts w:cs="Times New Roman"/>
              </w:rPr>
              <w:t>300 000,00 zł</w:t>
            </w:r>
          </w:p>
        </w:tc>
        <w:tc>
          <w:tcPr>
            <w:tcW w:w="696" w:type="pct"/>
            <w:tcBorders>
              <w:left w:val="nil"/>
            </w:tcBorders>
            <w:vAlign w:val="center"/>
          </w:tcPr>
          <w:p w:rsidR="00CE5166" w:rsidRPr="00CE5166" w:rsidRDefault="00CE5166" w:rsidP="00BF6BCA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50,0 %</w:t>
            </w:r>
          </w:p>
        </w:tc>
      </w:tr>
      <w:tr w:rsidR="00CE5166" w:rsidRPr="00CE5166" w:rsidTr="00CE5166">
        <w:trPr>
          <w:trHeight w:val="20"/>
        </w:trPr>
        <w:tc>
          <w:tcPr>
            <w:tcW w:w="214" w:type="pct"/>
            <w:vAlign w:val="center"/>
          </w:tcPr>
          <w:p w:rsidR="00CE5166" w:rsidRPr="00CE5166" w:rsidRDefault="00CE5166" w:rsidP="00BF6BCA">
            <w:pPr>
              <w:jc w:val="right"/>
              <w:rPr>
                <w:rFonts w:cs="Times New Roman"/>
              </w:rPr>
            </w:pPr>
            <w:r w:rsidRPr="00CE5166">
              <w:rPr>
                <w:rFonts w:cs="Times New Roman"/>
              </w:rPr>
              <w:t>5.</w:t>
            </w:r>
          </w:p>
        </w:tc>
        <w:tc>
          <w:tcPr>
            <w:tcW w:w="1930" w:type="pct"/>
            <w:tcBorders>
              <w:right w:val="single" w:sz="4" w:space="0" w:color="auto"/>
            </w:tcBorders>
            <w:vAlign w:val="center"/>
          </w:tcPr>
          <w:p w:rsidR="00CE5166" w:rsidRPr="00CE5166" w:rsidRDefault="00CE5166" w:rsidP="00BF6BCA">
            <w:pPr>
              <w:rPr>
                <w:rFonts w:cs="Times New Roman"/>
              </w:rPr>
            </w:pPr>
            <w:r w:rsidRPr="00CE5166">
              <w:rPr>
                <w:rFonts w:cs="Times New Roman"/>
              </w:rPr>
              <w:t>Sosnowieckie Centrum Sztuki- Zamek Sielecki</w:t>
            </w:r>
          </w:p>
        </w:tc>
        <w:tc>
          <w:tcPr>
            <w:tcW w:w="1080" w:type="pct"/>
            <w:tcBorders>
              <w:left w:val="nil"/>
            </w:tcBorders>
            <w:vAlign w:val="center"/>
          </w:tcPr>
          <w:p w:rsidR="00CE5166" w:rsidRPr="00CE5166" w:rsidRDefault="00CE5166" w:rsidP="00BF6BCA">
            <w:pPr>
              <w:jc w:val="right"/>
              <w:rPr>
                <w:rFonts w:cs="Times New Roman"/>
              </w:rPr>
            </w:pPr>
            <w:r w:rsidRPr="00CE5166">
              <w:rPr>
                <w:rFonts w:cs="Times New Roman"/>
              </w:rPr>
              <w:t>1 850 000,00 zł</w:t>
            </w:r>
          </w:p>
        </w:tc>
        <w:tc>
          <w:tcPr>
            <w:tcW w:w="1080" w:type="pct"/>
            <w:tcBorders>
              <w:left w:val="nil"/>
            </w:tcBorders>
            <w:vAlign w:val="center"/>
          </w:tcPr>
          <w:p w:rsidR="00CE5166" w:rsidRPr="00CE5166" w:rsidRDefault="00CE5166" w:rsidP="00BF6BCA">
            <w:pPr>
              <w:jc w:val="right"/>
              <w:rPr>
                <w:rFonts w:cs="Times New Roman"/>
              </w:rPr>
            </w:pPr>
            <w:r w:rsidRPr="00CE5166">
              <w:rPr>
                <w:rFonts w:cs="Times New Roman"/>
              </w:rPr>
              <w:t>925 000,02 zł</w:t>
            </w:r>
          </w:p>
        </w:tc>
        <w:tc>
          <w:tcPr>
            <w:tcW w:w="696" w:type="pct"/>
            <w:tcBorders>
              <w:left w:val="nil"/>
            </w:tcBorders>
            <w:vAlign w:val="center"/>
          </w:tcPr>
          <w:p w:rsidR="00CE5166" w:rsidRPr="00CE5166" w:rsidRDefault="00CE5166" w:rsidP="00BF6BCA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50,0 %</w:t>
            </w:r>
          </w:p>
        </w:tc>
      </w:tr>
      <w:tr w:rsidR="00CE5166" w:rsidRPr="00CE5166" w:rsidTr="00CE5166">
        <w:trPr>
          <w:trHeight w:val="423"/>
        </w:trPr>
        <w:tc>
          <w:tcPr>
            <w:tcW w:w="214" w:type="pct"/>
            <w:vAlign w:val="center"/>
          </w:tcPr>
          <w:p w:rsidR="00CE5166" w:rsidRPr="00CE5166" w:rsidRDefault="00CE5166" w:rsidP="00BF6BCA">
            <w:pPr>
              <w:jc w:val="right"/>
              <w:rPr>
                <w:rFonts w:cs="Times New Roman"/>
              </w:rPr>
            </w:pPr>
            <w:r w:rsidRPr="00CE5166">
              <w:rPr>
                <w:rFonts w:cs="Times New Roman"/>
              </w:rPr>
              <w:t>6.</w:t>
            </w:r>
          </w:p>
        </w:tc>
        <w:tc>
          <w:tcPr>
            <w:tcW w:w="1930" w:type="pct"/>
            <w:tcBorders>
              <w:right w:val="single" w:sz="4" w:space="0" w:color="auto"/>
            </w:tcBorders>
            <w:vAlign w:val="center"/>
          </w:tcPr>
          <w:p w:rsidR="00CE5166" w:rsidRPr="00CE5166" w:rsidRDefault="00CE5166" w:rsidP="00BF6BCA">
            <w:pPr>
              <w:rPr>
                <w:rFonts w:cs="Times New Roman"/>
              </w:rPr>
            </w:pPr>
            <w:r w:rsidRPr="00CE5166">
              <w:rPr>
                <w:rFonts w:cs="Times New Roman"/>
              </w:rPr>
              <w:t>Miejska Biblioteka Publiczna</w:t>
            </w:r>
          </w:p>
        </w:tc>
        <w:tc>
          <w:tcPr>
            <w:tcW w:w="1080" w:type="pct"/>
            <w:tcBorders>
              <w:left w:val="nil"/>
            </w:tcBorders>
            <w:vAlign w:val="center"/>
          </w:tcPr>
          <w:p w:rsidR="00CE5166" w:rsidRPr="00CE5166" w:rsidRDefault="00CE5166" w:rsidP="00BF6BCA">
            <w:pPr>
              <w:jc w:val="right"/>
              <w:rPr>
                <w:rFonts w:cs="Times New Roman"/>
              </w:rPr>
            </w:pPr>
            <w:r w:rsidRPr="00CE5166">
              <w:rPr>
                <w:rFonts w:cs="Times New Roman"/>
              </w:rPr>
              <w:t>8 500 000,00 zł</w:t>
            </w:r>
          </w:p>
        </w:tc>
        <w:tc>
          <w:tcPr>
            <w:tcW w:w="1080" w:type="pct"/>
            <w:tcBorders>
              <w:left w:val="nil"/>
            </w:tcBorders>
            <w:vAlign w:val="center"/>
          </w:tcPr>
          <w:p w:rsidR="00CE5166" w:rsidRPr="00CE5166" w:rsidRDefault="00CE5166" w:rsidP="00BF6BCA">
            <w:pPr>
              <w:jc w:val="right"/>
              <w:rPr>
                <w:rFonts w:cs="Times New Roman"/>
              </w:rPr>
            </w:pPr>
            <w:r w:rsidRPr="00CE5166">
              <w:rPr>
                <w:rFonts w:cs="Times New Roman"/>
              </w:rPr>
              <w:t>4 249 999,98 zł</w:t>
            </w:r>
          </w:p>
        </w:tc>
        <w:tc>
          <w:tcPr>
            <w:tcW w:w="696" w:type="pct"/>
            <w:tcBorders>
              <w:left w:val="nil"/>
            </w:tcBorders>
            <w:vAlign w:val="center"/>
          </w:tcPr>
          <w:p w:rsidR="00CE5166" w:rsidRPr="00CE5166" w:rsidRDefault="00CE5166" w:rsidP="00BF6BCA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50,0 %</w:t>
            </w:r>
          </w:p>
        </w:tc>
      </w:tr>
      <w:tr w:rsidR="00CE5166" w:rsidRPr="00CE5166" w:rsidTr="00CE5166">
        <w:trPr>
          <w:trHeight w:val="416"/>
        </w:trPr>
        <w:tc>
          <w:tcPr>
            <w:tcW w:w="214" w:type="pct"/>
            <w:vAlign w:val="center"/>
          </w:tcPr>
          <w:p w:rsidR="00CE5166" w:rsidRPr="00CE5166" w:rsidRDefault="00CE5166" w:rsidP="00BF6BCA">
            <w:pPr>
              <w:jc w:val="right"/>
              <w:rPr>
                <w:rFonts w:cs="Times New Roman"/>
              </w:rPr>
            </w:pPr>
            <w:r w:rsidRPr="00CE5166">
              <w:rPr>
                <w:rFonts w:cs="Times New Roman"/>
              </w:rPr>
              <w:t>7.</w:t>
            </w:r>
          </w:p>
        </w:tc>
        <w:tc>
          <w:tcPr>
            <w:tcW w:w="1930" w:type="pct"/>
            <w:tcBorders>
              <w:right w:val="single" w:sz="4" w:space="0" w:color="auto"/>
            </w:tcBorders>
            <w:vAlign w:val="center"/>
          </w:tcPr>
          <w:p w:rsidR="00CE5166" w:rsidRPr="00CE5166" w:rsidRDefault="00CE5166" w:rsidP="00BF6BCA">
            <w:pPr>
              <w:rPr>
                <w:rFonts w:cs="Times New Roman"/>
              </w:rPr>
            </w:pPr>
            <w:r w:rsidRPr="00CE5166">
              <w:rPr>
                <w:rFonts w:cs="Times New Roman"/>
              </w:rPr>
              <w:t>Muzeum</w:t>
            </w:r>
          </w:p>
        </w:tc>
        <w:tc>
          <w:tcPr>
            <w:tcW w:w="1080" w:type="pct"/>
            <w:tcBorders>
              <w:left w:val="nil"/>
            </w:tcBorders>
            <w:vAlign w:val="center"/>
          </w:tcPr>
          <w:p w:rsidR="00CE5166" w:rsidRPr="00CE5166" w:rsidRDefault="00CE5166" w:rsidP="00BF6BCA">
            <w:pPr>
              <w:jc w:val="right"/>
              <w:rPr>
                <w:rFonts w:cs="Times New Roman"/>
              </w:rPr>
            </w:pPr>
            <w:r w:rsidRPr="00CE5166">
              <w:rPr>
                <w:rFonts w:cs="Times New Roman"/>
              </w:rPr>
              <w:t>2 030 000,00 zł</w:t>
            </w:r>
          </w:p>
        </w:tc>
        <w:tc>
          <w:tcPr>
            <w:tcW w:w="1080" w:type="pct"/>
            <w:tcBorders>
              <w:left w:val="nil"/>
            </w:tcBorders>
            <w:vAlign w:val="center"/>
          </w:tcPr>
          <w:p w:rsidR="00CE5166" w:rsidRPr="00CE5166" w:rsidRDefault="00CE5166" w:rsidP="00BF6BCA">
            <w:pPr>
              <w:jc w:val="right"/>
              <w:rPr>
                <w:rFonts w:cs="Times New Roman"/>
              </w:rPr>
            </w:pPr>
            <w:r w:rsidRPr="00CE5166">
              <w:rPr>
                <w:rFonts w:cs="Times New Roman"/>
              </w:rPr>
              <w:t>1 007 500,02 zł</w:t>
            </w:r>
          </w:p>
        </w:tc>
        <w:tc>
          <w:tcPr>
            <w:tcW w:w="696" w:type="pct"/>
            <w:tcBorders>
              <w:left w:val="nil"/>
            </w:tcBorders>
            <w:vAlign w:val="center"/>
          </w:tcPr>
          <w:p w:rsidR="00CE5166" w:rsidRPr="00CE5166" w:rsidRDefault="00CE5166" w:rsidP="00BF6BCA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49,6 %</w:t>
            </w:r>
          </w:p>
        </w:tc>
      </w:tr>
      <w:tr w:rsidR="00CE5166" w:rsidRPr="00CE5166" w:rsidTr="00CE5166">
        <w:trPr>
          <w:trHeight w:val="20"/>
        </w:trPr>
        <w:tc>
          <w:tcPr>
            <w:tcW w:w="2144" w:type="pct"/>
            <w:gridSpan w:val="2"/>
            <w:shd w:val="clear" w:color="auto" w:fill="D6E3BC" w:themeFill="accent3" w:themeFillTint="66"/>
            <w:vAlign w:val="center"/>
          </w:tcPr>
          <w:p w:rsidR="00CE5166" w:rsidRDefault="00CE5166" w:rsidP="00CE5166">
            <w:pPr>
              <w:jc w:val="center"/>
              <w:rPr>
                <w:rFonts w:cs="Times New Roman"/>
                <w:b/>
              </w:rPr>
            </w:pPr>
            <w:r w:rsidRPr="00CE5166">
              <w:rPr>
                <w:rFonts w:cs="Times New Roman"/>
                <w:b/>
              </w:rPr>
              <w:lastRenderedPageBreak/>
              <w:t xml:space="preserve">DOTACJE CELOWE </w:t>
            </w:r>
          </w:p>
          <w:p w:rsidR="00CE5166" w:rsidRPr="00CE5166" w:rsidRDefault="00CE5166" w:rsidP="00CE5166">
            <w:pPr>
              <w:jc w:val="center"/>
              <w:rPr>
                <w:rFonts w:cs="Times New Roman"/>
                <w:b/>
              </w:rPr>
            </w:pPr>
            <w:r w:rsidRPr="00CE5166">
              <w:rPr>
                <w:rFonts w:cs="Times New Roman"/>
                <w:b/>
              </w:rPr>
              <w:t>(na zadania bieżące)</w:t>
            </w:r>
          </w:p>
        </w:tc>
        <w:tc>
          <w:tcPr>
            <w:tcW w:w="1080" w:type="pct"/>
            <w:shd w:val="clear" w:color="auto" w:fill="D6E3BC" w:themeFill="accent3" w:themeFillTint="66"/>
            <w:vAlign w:val="center"/>
          </w:tcPr>
          <w:p w:rsidR="00CE5166" w:rsidRPr="00CE5166" w:rsidRDefault="00CE5166" w:rsidP="00CE5166">
            <w:pPr>
              <w:jc w:val="right"/>
              <w:rPr>
                <w:rFonts w:cs="Times New Roman"/>
                <w:b/>
              </w:rPr>
            </w:pPr>
            <w:r w:rsidRPr="00CE5166">
              <w:rPr>
                <w:rFonts w:cs="Times New Roman"/>
                <w:b/>
              </w:rPr>
              <w:t>662 568,00 zł</w:t>
            </w:r>
          </w:p>
        </w:tc>
        <w:tc>
          <w:tcPr>
            <w:tcW w:w="1080" w:type="pct"/>
            <w:shd w:val="clear" w:color="auto" w:fill="D6E3BC" w:themeFill="accent3" w:themeFillTint="66"/>
            <w:vAlign w:val="center"/>
          </w:tcPr>
          <w:p w:rsidR="00CE5166" w:rsidRPr="00CE5166" w:rsidRDefault="00CE5166" w:rsidP="00CE5166">
            <w:pPr>
              <w:jc w:val="right"/>
              <w:rPr>
                <w:rFonts w:cs="Times New Roman"/>
                <w:b/>
              </w:rPr>
            </w:pPr>
            <w:r w:rsidRPr="00CE5166">
              <w:rPr>
                <w:rFonts w:cs="Times New Roman"/>
                <w:b/>
              </w:rPr>
              <w:t>265 793,03 zł</w:t>
            </w:r>
          </w:p>
        </w:tc>
        <w:tc>
          <w:tcPr>
            <w:tcW w:w="696" w:type="pct"/>
            <w:shd w:val="clear" w:color="auto" w:fill="D6E3BC" w:themeFill="accent3" w:themeFillTint="66"/>
            <w:vAlign w:val="center"/>
          </w:tcPr>
          <w:p w:rsidR="00CE5166" w:rsidRPr="00AE6B47" w:rsidRDefault="00FB153C" w:rsidP="00CE5166">
            <w:pPr>
              <w:jc w:val="right"/>
              <w:rPr>
                <w:rFonts w:cs="Times New Roman"/>
                <w:b/>
              </w:rPr>
            </w:pPr>
            <w:r w:rsidRPr="00AE6B47">
              <w:rPr>
                <w:rFonts w:cs="Times New Roman"/>
                <w:b/>
              </w:rPr>
              <w:t xml:space="preserve">40,1 </w:t>
            </w:r>
            <w:r w:rsidR="00CE5166" w:rsidRPr="00AE6B47">
              <w:rPr>
                <w:rFonts w:cs="Times New Roman"/>
                <w:b/>
              </w:rPr>
              <w:t>%</w:t>
            </w:r>
          </w:p>
        </w:tc>
      </w:tr>
      <w:tr w:rsidR="00CE5166" w:rsidRPr="00CE5166" w:rsidTr="00FB153C">
        <w:trPr>
          <w:trHeight w:val="605"/>
        </w:trPr>
        <w:tc>
          <w:tcPr>
            <w:tcW w:w="214" w:type="pct"/>
            <w:vAlign w:val="center"/>
          </w:tcPr>
          <w:p w:rsidR="00CE5166" w:rsidRPr="00CE5166" w:rsidRDefault="00CE5166" w:rsidP="00CE5166">
            <w:pPr>
              <w:jc w:val="right"/>
              <w:rPr>
                <w:rFonts w:cs="Times New Roman"/>
              </w:rPr>
            </w:pPr>
            <w:r w:rsidRPr="00CE5166">
              <w:rPr>
                <w:rFonts w:cs="Times New Roman"/>
              </w:rPr>
              <w:t>1.</w:t>
            </w:r>
          </w:p>
        </w:tc>
        <w:tc>
          <w:tcPr>
            <w:tcW w:w="1930" w:type="pct"/>
            <w:tcBorders>
              <w:right w:val="single" w:sz="4" w:space="0" w:color="auto"/>
            </w:tcBorders>
            <w:vAlign w:val="center"/>
          </w:tcPr>
          <w:p w:rsidR="00CE5166" w:rsidRPr="00CE5166" w:rsidRDefault="00CE5166" w:rsidP="00CE5166">
            <w:pPr>
              <w:rPr>
                <w:rFonts w:cs="Times New Roman"/>
              </w:rPr>
            </w:pPr>
            <w:r w:rsidRPr="00CE5166">
              <w:rPr>
                <w:rFonts w:cs="Times New Roman"/>
              </w:rPr>
              <w:t xml:space="preserve">Dotacje celowe  udzielone w ramach BUDŻETU OBYWATELSKIEGO </w:t>
            </w:r>
          </w:p>
        </w:tc>
        <w:tc>
          <w:tcPr>
            <w:tcW w:w="1080" w:type="pct"/>
            <w:tcBorders>
              <w:left w:val="nil"/>
            </w:tcBorders>
            <w:vAlign w:val="center"/>
          </w:tcPr>
          <w:p w:rsidR="00CE5166" w:rsidRPr="00CE5166" w:rsidRDefault="00CE5166" w:rsidP="00CE5166">
            <w:pPr>
              <w:jc w:val="right"/>
              <w:rPr>
                <w:rFonts w:cs="Times New Roman"/>
              </w:rPr>
            </w:pPr>
            <w:r w:rsidRPr="00CE5166">
              <w:rPr>
                <w:rFonts w:cs="Times New Roman"/>
              </w:rPr>
              <w:t>62 568,00 zł</w:t>
            </w:r>
          </w:p>
        </w:tc>
        <w:tc>
          <w:tcPr>
            <w:tcW w:w="1080" w:type="pct"/>
            <w:tcBorders>
              <w:left w:val="nil"/>
            </w:tcBorders>
            <w:vAlign w:val="center"/>
          </w:tcPr>
          <w:p w:rsidR="00CE5166" w:rsidRPr="00CE5166" w:rsidRDefault="00CE5166" w:rsidP="00CE5166">
            <w:pPr>
              <w:jc w:val="right"/>
              <w:rPr>
                <w:rFonts w:cs="Times New Roman"/>
              </w:rPr>
            </w:pPr>
            <w:r w:rsidRPr="00CE5166">
              <w:rPr>
                <w:rFonts w:cs="Times New Roman"/>
              </w:rPr>
              <w:t>62 568,00 zł</w:t>
            </w:r>
          </w:p>
        </w:tc>
        <w:tc>
          <w:tcPr>
            <w:tcW w:w="696" w:type="pct"/>
            <w:tcBorders>
              <w:left w:val="nil"/>
            </w:tcBorders>
            <w:vAlign w:val="center"/>
          </w:tcPr>
          <w:p w:rsidR="00CE5166" w:rsidRPr="00CE5166" w:rsidRDefault="00CE5166" w:rsidP="00CE5166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100,0 %</w:t>
            </w:r>
          </w:p>
        </w:tc>
      </w:tr>
      <w:tr w:rsidR="00CE5166" w:rsidRPr="00CE5166" w:rsidTr="00FB153C">
        <w:trPr>
          <w:trHeight w:val="841"/>
        </w:trPr>
        <w:tc>
          <w:tcPr>
            <w:tcW w:w="214" w:type="pct"/>
            <w:vAlign w:val="center"/>
          </w:tcPr>
          <w:p w:rsidR="00CE5166" w:rsidRPr="00CE5166" w:rsidRDefault="00CE5166" w:rsidP="00CE5166">
            <w:pPr>
              <w:jc w:val="right"/>
              <w:rPr>
                <w:rFonts w:cs="Times New Roman"/>
              </w:rPr>
            </w:pPr>
            <w:r w:rsidRPr="00CE5166">
              <w:rPr>
                <w:rFonts w:cs="Times New Roman"/>
              </w:rPr>
              <w:t>2.</w:t>
            </w:r>
          </w:p>
        </w:tc>
        <w:tc>
          <w:tcPr>
            <w:tcW w:w="1930" w:type="pct"/>
            <w:tcBorders>
              <w:right w:val="single" w:sz="4" w:space="0" w:color="auto"/>
            </w:tcBorders>
            <w:vAlign w:val="center"/>
          </w:tcPr>
          <w:p w:rsidR="00CE5166" w:rsidRPr="00CE5166" w:rsidRDefault="00CE5166" w:rsidP="00CE5166">
            <w:pPr>
              <w:rPr>
                <w:rFonts w:cs="Times New Roman"/>
              </w:rPr>
            </w:pPr>
            <w:r w:rsidRPr="00CE5166">
              <w:rPr>
                <w:rFonts w:cs="Times New Roman"/>
              </w:rPr>
              <w:t>Prace remontowe i konserwacyjne w zakresie ochrony zabytków i opieki nad zabytkami</w:t>
            </w:r>
          </w:p>
        </w:tc>
        <w:tc>
          <w:tcPr>
            <w:tcW w:w="1080" w:type="pct"/>
            <w:tcBorders>
              <w:left w:val="nil"/>
            </w:tcBorders>
            <w:vAlign w:val="center"/>
          </w:tcPr>
          <w:p w:rsidR="00CE5166" w:rsidRPr="00CE5166" w:rsidRDefault="00CE5166" w:rsidP="00CE5166">
            <w:pPr>
              <w:jc w:val="right"/>
              <w:rPr>
                <w:rFonts w:cs="Times New Roman"/>
              </w:rPr>
            </w:pPr>
            <w:r w:rsidRPr="00CE5166">
              <w:rPr>
                <w:rFonts w:cs="Times New Roman"/>
              </w:rPr>
              <w:t>250 000,00 zł</w:t>
            </w:r>
          </w:p>
        </w:tc>
        <w:tc>
          <w:tcPr>
            <w:tcW w:w="1080" w:type="pct"/>
            <w:tcBorders>
              <w:left w:val="nil"/>
            </w:tcBorders>
            <w:vAlign w:val="center"/>
          </w:tcPr>
          <w:p w:rsidR="00CE5166" w:rsidRPr="00CE5166" w:rsidRDefault="00CE5166" w:rsidP="00CE5166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0,00 zł</w:t>
            </w:r>
          </w:p>
        </w:tc>
        <w:tc>
          <w:tcPr>
            <w:tcW w:w="696" w:type="pct"/>
            <w:tcBorders>
              <w:left w:val="nil"/>
            </w:tcBorders>
            <w:vAlign w:val="center"/>
          </w:tcPr>
          <w:p w:rsidR="00CE5166" w:rsidRPr="00CE5166" w:rsidRDefault="00FB153C" w:rsidP="00CE5166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 xml:space="preserve">0,0 </w:t>
            </w:r>
            <w:r w:rsidR="00CE5166">
              <w:rPr>
                <w:rFonts w:cs="Times New Roman"/>
              </w:rPr>
              <w:t>%</w:t>
            </w:r>
          </w:p>
        </w:tc>
      </w:tr>
      <w:tr w:rsidR="00CE5166" w:rsidRPr="00CE5166" w:rsidTr="00FB153C">
        <w:trPr>
          <w:trHeight w:val="838"/>
        </w:trPr>
        <w:tc>
          <w:tcPr>
            <w:tcW w:w="214" w:type="pct"/>
            <w:vAlign w:val="center"/>
          </w:tcPr>
          <w:p w:rsidR="00CE5166" w:rsidRPr="00CE5166" w:rsidRDefault="00CE5166" w:rsidP="00CE5166">
            <w:pPr>
              <w:jc w:val="right"/>
              <w:rPr>
                <w:rFonts w:cs="Times New Roman"/>
              </w:rPr>
            </w:pPr>
            <w:r w:rsidRPr="00CE5166">
              <w:rPr>
                <w:rFonts w:cs="Times New Roman"/>
              </w:rPr>
              <w:t>3.</w:t>
            </w:r>
          </w:p>
        </w:tc>
        <w:tc>
          <w:tcPr>
            <w:tcW w:w="1930" w:type="pct"/>
            <w:tcBorders>
              <w:right w:val="single" w:sz="4" w:space="0" w:color="auto"/>
            </w:tcBorders>
            <w:vAlign w:val="center"/>
          </w:tcPr>
          <w:p w:rsidR="00CE5166" w:rsidRPr="00CE5166" w:rsidRDefault="00CE5166" w:rsidP="00CE5166">
            <w:pPr>
              <w:rPr>
                <w:rFonts w:cs="Times New Roman"/>
              </w:rPr>
            </w:pPr>
            <w:r w:rsidRPr="00CE5166">
              <w:rPr>
                <w:rFonts w:cs="Times New Roman"/>
              </w:rPr>
              <w:t>„Organizacja rekonstrukcji historycznej z okresu napoleońskiego”</w:t>
            </w:r>
          </w:p>
        </w:tc>
        <w:tc>
          <w:tcPr>
            <w:tcW w:w="1080" w:type="pct"/>
            <w:tcBorders>
              <w:left w:val="nil"/>
            </w:tcBorders>
            <w:vAlign w:val="center"/>
          </w:tcPr>
          <w:p w:rsidR="00CE5166" w:rsidRPr="00CE5166" w:rsidRDefault="00CE5166" w:rsidP="00CE5166">
            <w:pPr>
              <w:jc w:val="right"/>
              <w:rPr>
                <w:rFonts w:cs="Times New Roman"/>
              </w:rPr>
            </w:pPr>
            <w:r w:rsidRPr="00CE5166">
              <w:rPr>
                <w:rFonts w:cs="Times New Roman"/>
              </w:rPr>
              <w:t>50 000,00 zł</w:t>
            </w:r>
          </w:p>
        </w:tc>
        <w:tc>
          <w:tcPr>
            <w:tcW w:w="1080" w:type="pct"/>
            <w:tcBorders>
              <w:left w:val="nil"/>
            </w:tcBorders>
            <w:vAlign w:val="center"/>
          </w:tcPr>
          <w:p w:rsidR="00CE5166" w:rsidRPr="00CE5166" w:rsidRDefault="00CE5166" w:rsidP="00CE5166">
            <w:pPr>
              <w:jc w:val="right"/>
              <w:rPr>
                <w:rFonts w:cs="Times New Roman"/>
              </w:rPr>
            </w:pPr>
            <w:r w:rsidRPr="00CE5166">
              <w:rPr>
                <w:rFonts w:cs="Times New Roman"/>
              </w:rPr>
              <w:t>41 725,03 zł</w:t>
            </w:r>
          </w:p>
        </w:tc>
        <w:tc>
          <w:tcPr>
            <w:tcW w:w="696" w:type="pct"/>
            <w:tcBorders>
              <w:left w:val="nil"/>
            </w:tcBorders>
            <w:vAlign w:val="center"/>
          </w:tcPr>
          <w:p w:rsidR="00CE5166" w:rsidRPr="00CE5166" w:rsidRDefault="00FB153C" w:rsidP="00CE5166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 xml:space="preserve">83,5 </w:t>
            </w:r>
            <w:r w:rsidR="00CE5166">
              <w:rPr>
                <w:rFonts w:cs="Times New Roman"/>
              </w:rPr>
              <w:t>%</w:t>
            </w:r>
          </w:p>
        </w:tc>
      </w:tr>
      <w:tr w:rsidR="00CE5166" w:rsidRPr="00CE5166" w:rsidTr="00FB153C">
        <w:trPr>
          <w:trHeight w:val="837"/>
        </w:trPr>
        <w:tc>
          <w:tcPr>
            <w:tcW w:w="214" w:type="pct"/>
            <w:vAlign w:val="center"/>
          </w:tcPr>
          <w:p w:rsidR="00CE5166" w:rsidRPr="00CE5166" w:rsidRDefault="00CE5166" w:rsidP="00CE5166">
            <w:pPr>
              <w:jc w:val="right"/>
              <w:rPr>
                <w:rFonts w:cs="Times New Roman"/>
              </w:rPr>
            </w:pPr>
            <w:r w:rsidRPr="00CE5166">
              <w:rPr>
                <w:rFonts w:cs="Times New Roman"/>
              </w:rPr>
              <w:t>4.</w:t>
            </w:r>
          </w:p>
        </w:tc>
        <w:tc>
          <w:tcPr>
            <w:tcW w:w="1930" w:type="pct"/>
            <w:tcBorders>
              <w:right w:val="single" w:sz="4" w:space="0" w:color="auto"/>
            </w:tcBorders>
            <w:vAlign w:val="center"/>
          </w:tcPr>
          <w:p w:rsidR="00CE5166" w:rsidRPr="00CE5166" w:rsidRDefault="00CE5166" w:rsidP="00CE5166">
            <w:pPr>
              <w:rPr>
                <w:rFonts w:cs="Times New Roman"/>
              </w:rPr>
            </w:pPr>
            <w:r w:rsidRPr="00CE5166">
              <w:rPr>
                <w:rFonts w:cs="Times New Roman"/>
              </w:rPr>
              <w:t>Inne – zadania publiczne w zakresie wzbogacania oferty kulturalnej Miasta</w:t>
            </w:r>
          </w:p>
        </w:tc>
        <w:tc>
          <w:tcPr>
            <w:tcW w:w="1080" w:type="pct"/>
            <w:tcBorders>
              <w:left w:val="nil"/>
            </w:tcBorders>
            <w:vAlign w:val="center"/>
          </w:tcPr>
          <w:p w:rsidR="00CE5166" w:rsidRPr="00CE5166" w:rsidRDefault="00CE5166" w:rsidP="00CE5166">
            <w:pPr>
              <w:jc w:val="right"/>
              <w:rPr>
                <w:rFonts w:cs="Times New Roman"/>
              </w:rPr>
            </w:pPr>
            <w:r w:rsidRPr="00CE5166">
              <w:rPr>
                <w:rFonts w:cs="Times New Roman"/>
              </w:rPr>
              <w:t>300 000,00 zł</w:t>
            </w:r>
          </w:p>
        </w:tc>
        <w:tc>
          <w:tcPr>
            <w:tcW w:w="1080" w:type="pct"/>
            <w:tcBorders>
              <w:left w:val="nil"/>
            </w:tcBorders>
            <w:vAlign w:val="center"/>
          </w:tcPr>
          <w:p w:rsidR="00CE5166" w:rsidRPr="00CE5166" w:rsidRDefault="00CE5166" w:rsidP="00CE5166">
            <w:pPr>
              <w:jc w:val="right"/>
              <w:rPr>
                <w:rFonts w:cs="Times New Roman"/>
              </w:rPr>
            </w:pPr>
            <w:r w:rsidRPr="00CE5166">
              <w:rPr>
                <w:rFonts w:cs="Times New Roman"/>
              </w:rPr>
              <w:t>161 500,00 zł</w:t>
            </w:r>
          </w:p>
        </w:tc>
        <w:tc>
          <w:tcPr>
            <w:tcW w:w="696" w:type="pct"/>
            <w:tcBorders>
              <w:left w:val="nil"/>
            </w:tcBorders>
            <w:vAlign w:val="center"/>
          </w:tcPr>
          <w:p w:rsidR="00CE5166" w:rsidRPr="00CE5166" w:rsidRDefault="00FB153C" w:rsidP="00CE5166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 xml:space="preserve">53,8 </w:t>
            </w:r>
            <w:r w:rsidR="00CE5166">
              <w:rPr>
                <w:rFonts w:cs="Times New Roman"/>
              </w:rPr>
              <w:t>%</w:t>
            </w:r>
          </w:p>
        </w:tc>
      </w:tr>
      <w:tr w:rsidR="00CE5166" w:rsidRPr="00CE5166" w:rsidTr="00FB153C">
        <w:trPr>
          <w:trHeight w:val="461"/>
        </w:trPr>
        <w:tc>
          <w:tcPr>
            <w:tcW w:w="2144" w:type="pct"/>
            <w:gridSpan w:val="2"/>
            <w:vAlign w:val="center"/>
          </w:tcPr>
          <w:p w:rsidR="00CE5166" w:rsidRPr="00CE5166" w:rsidRDefault="00CE5166" w:rsidP="00CE5166">
            <w:pPr>
              <w:jc w:val="right"/>
              <w:rPr>
                <w:rFonts w:cs="Times New Roman"/>
                <w:b/>
              </w:rPr>
            </w:pPr>
            <w:r w:rsidRPr="00CE5166">
              <w:rPr>
                <w:rFonts w:cs="Times New Roman"/>
                <w:b/>
              </w:rPr>
              <w:t>RAZEM</w:t>
            </w:r>
            <w:r>
              <w:rPr>
                <w:rFonts w:cs="Times New Roman"/>
                <w:b/>
              </w:rPr>
              <w:t xml:space="preserve"> dotacje podmiotowe i celowe:</w:t>
            </w:r>
          </w:p>
        </w:tc>
        <w:tc>
          <w:tcPr>
            <w:tcW w:w="1080" w:type="pct"/>
            <w:tcBorders>
              <w:left w:val="nil"/>
            </w:tcBorders>
            <w:vAlign w:val="center"/>
          </w:tcPr>
          <w:p w:rsidR="00CE5166" w:rsidRPr="00CE5166" w:rsidRDefault="00CE5166" w:rsidP="00CE5166">
            <w:pPr>
              <w:jc w:val="right"/>
              <w:rPr>
                <w:rFonts w:cs="Times New Roman"/>
                <w:b/>
              </w:rPr>
            </w:pPr>
            <w:r w:rsidRPr="00CE5166">
              <w:rPr>
                <w:rFonts w:cs="Times New Roman"/>
                <w:b/>
              </w:rPr>
              <w:t>26 848 056,00 zł</w:t>
            </w:r>
          </w:p>
        </w:tc>
        <w:tc>
          <w:tcPr>
            <w:tcW w:w="1080" w:type="pct"/>
            <w:tcBorders>
              <w:left w:val="nil"/>
            </w:tcBorders>
            <w:vAlign w:val="center"/>
          </w:tcPr>
          <w:p w:rsidR="00CE5166" w:rsidRPr="00CE5166" w:rsidRDefault="00CE5166" w:rsidP="00CE5166">
            <w:pPr>
              <w:jc w:val="right"/>
              <w:rPr>
                <w:rFonts w:cs="Times New Roman"/>
                <w:b/>
              </w:rPr>
            </w:pPr>
            <w:r w:rsidRPr="00CE5166">
              <w:rPr>
                <w:rFonts w:cs="Times New Roman"/>
                <w:b/>
              </w:rPr>
              <w:t>13 738 748,39 zł</w:t>
            </w:r>
          </w:p>
        </w:tc>
        <w:tc>
          <w:tcPr>
            <w:tcW w:w="696" w:type="pct"/>
            <w:tcBorders>
              <w:left w:val="nil"/>
            </w:tcBorders>
            <w:vAlign w:val="center"/>
          </w:tcPr>
          <w:p w:rsidR="00CE5166" w:rsidRPr="00AE6B47" w:rsidRDefault="00FB153C" w:rsidP="00CE5166">
            <w:pPr>
              <w:jc w:val="right"/>
              <w:rPr>
                <w:rFonts w:cs="Times New Roman"/>
                <w:b/>
              </w:rPr>
            </w:pPr>
            <w:r w:rsidRPr="00AE6B47">
              <w:rPr>
                <w:rFonts w:cs="Times New Roman"/>
                <w:b/>
              </w:rPr>
              <w:t xml:space="preserve">51,2 </w:t>
            </w:r>
            <w:r w:rsidR="00CE5166" w:rsidRPr="00AE6B47">
              <w:rPr>
                <w:rFonts w:cs="Times New Roman"/>
                <w:b/>
              </w:rPr>
              <w:t>%</w:t>
            </w:r>
          </w:p>
        </w:tc>
      </w:tr>
    </w:tbl>
    <w:p w:rsidR="00452919" w:rsidRDefault="00452919" w:rsidP="00CE516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B153C" w:rsidRDefault="00FB153C" w:rsidP="00452919">
      <w:pPr>
        <w:spacing w:after="0" w:line="360" w:lineRule="auto"/>
        <w:ind w:firstLine="284"/>
        <w:jc w:val="both"/>
        <w:rPr>
          <w:rFonts w:cs="Times New Roman"/>
          <w:sz w:val="24"/>
          <w:szCs w:val="24"/>
        </w:rPr>
      </w:pPr>
    </w:p>
    <w:p w:rsidR="00A328B2" w:rsidRPr="00452919" w:rsidRDefault="00A328B2" w:rsidP="00452919">
      <w:pPr>
        <w:spacing w:after="0" w:line="360" w:lineRule="auto"/>
        <w:ind w:firstLine="284"/>
        <w:jc w:val="both"/>
        <w:rPr>
          <w:rFonts w:cs="Times New Roman"/>
          <w:sz w:val="24"/>
          <w:szCs w:val="24"/>
        </w:rPr>
      </w:pPr>
      <w:r w:rsidRPr="00452919">
        <w:rPr>
          <w:rFonts w:cs="Times New Roman"/>
          <w:sz w:val="24"/>
          <w:szCs w:val="24"/>
        </w:rPr>
        <w:t xml:space="preserve">Pozostałe wydatki </w:t>
      </w:r>
      <w:r w:rsidR="00C62AA0" w:rsidRPr="00452919">
        <w:rPr>
          <w:rFonts w:cs="Times New Roman"/>
          <w:sz w:val="24"/>
          <w:szCs w:val="24"/>
        </w:rPr>
        <w:t xml:space="preserve">bieżące </w:t>
      </w:r>
      <w:r w:rsidR="00161826" w:rsidRPr="00452919">
        <w:rPr>
          <w:rFonts w:cs="Times New Roman"/>
          <w:sz w:val="24"/>
          <w:szCs w:val="24"/>
        </w:rPr>
        <w:t xml:space="preserve">na kulturę </w:t>
      </w:r>
      <w:r w:rsidRPr="00452919">
        <w:rPr>
          <w:rFonts w:cs="Times New Roman"/>
          <w:sz w:val="24"/>
          <w:szCs w:val="24"/>
        </w:rPr>
        <w:t xml:space="preserve">związane </w:t>
      </w:r>
      <w:r w:rsidR="00FB153C">
        <w:rPr>
          <w:rFonts w:cs="Times New Roman"/>
          <w:sz w:val="24"/>
          <w:szCs w:val="24"/>
        </w:rPr>
        <w:t xml:space="preserve">były </w:t>
      </w:r>
      <w:r w:rsidR="00743FF1" w:rsidRPr="00452919">
        <w:rPr>
          <w:rFonts w:cs="Times New Roman"/>
          <w:sz w:val="24"/>
          <w:szCs w:val="24"/>
        </w:rPr>
        <w:t xml:space="preserve">m.in. </w:t>
      </w:r>
      <w:r w:rsidR="003A7AC0" w:rsidRPr="00452919">
        <w:rPr>
          <w:rFonts w:cs="Times New Roman"/>
          <w:sz w:val="24"/>
          <w:szCs w:val="24"/>
        </w:rPr>
        <w:t xml:space="preserve">z </w:t>
      </w:r>
      <w:r w:rsidRPr="00452919">
        <w:rPr>
          <w:rFonts w:cs="Times New Roman"/>
          <w:sz w:val="24"/>
          <w:szCs w:val="24"/>
        </w:rPr>
        <w:t>przyznawaniem miejskich st</w:t>
      </w:r>
      <w:r w:rsidR="00652967" w:rsidRPr="00452919">
        <w:rPr>
          <w:rFonts w:cs="Times New Roman"/>
          <w:sz w:val="24"/>
          <w:szCs w:val="24"/>
        </w:rPr>
        <w:t>ypendiów artystycznych</w:t>
      </w:r>
      <w:r w:rsidRPr="00452919">
        <w:rPr>
          <w:rFonts w:cs="Times New Roman"/>
          <w:sz w:val="24"/>
          <w:szCs w:val="24"/>
        </w:rPr>
        <w:t xml:space="preserve">, </w:t>
      </w:r>
      <w:r w:rsidR="003A7AC0" w:rsidRPr="00452919">
        <w:rPr>
          <w:rFonts w:cs="Times New Roman"/>
          <w:sz w:val="24"/>
          <w:szCs w:val="24"/>
        </w:rPr>
        <w:t>wykonanie</w:t>
      </w:r>
      <w:r w:rsidR="00FB153C">
        <w:rPr>
          <w:rFonts w:cs="Times New Roman"/>
          <w:sz w:val="24"/>
          <w:szCs w:val="24"/>
        </w:rPr>
        <w:t>m</w:t>
      </w:r>
      <w:r w:rsidR="003A7AC0" w:rsidRPr="00452919">
        <w:rPr>
          <w:rFonts w:cs="Times New Roman"/>
          <w:sz w:val="24"/>
          <w:szCs w:val="24"/>
        </w:rPr>
        <w:t xml:space="preserve"> tablic upamiętniającyc</w:t>
      </w:r>
      <w:r w:rsidR="00FB153C">
        <w:rPr>
          <w:rFonts w:cs="Times New Roman"/>
          <w:sz w:val="24"/>
          <w:szCs w:val="24"/>
        </w:rPr>
        <w:t xml:space="preserve">h ważne wydarzenia </w:t>
      </w:r>
      <w:r w:rsidR="00FB153C">
        <w:rPr>
          <w:rFonts w:cs="Times New Roman"/>
          <w:sz w:val="24"/>
          <w:szCs w:val="24"/>
        </w:rPr>
        <w:br/>
        <w:t>w Sosnowcu.</w:t>
      </w:r>
      <w:r w:rsidR="00452919">
        <w:rPr>
          <w:rFonts w:cs="Times New Roman"/>
          <w:sz w:val="24"/>
          <w:szCs w:val="24"/>
        </w:rPr>
        <w:t xml:space="preserve"> </w:t>
      </w:r>
      <w:r w:rsidR="00FB153C">
        <w:rPr>
          <w:rFonts w:cs="Times New Roman"/>
          <w:sz w:val="24"/>
          <w:szCs w:val="24"/>
        </w:rPr>
        <w:t>W</w:t>
      </w:r>
      <w:r w:rsidR="00652967" w:rsidRPr="00452919">
        <w:rPr>
          <w:rFonts w:cs="Times New Roman"/>
          <w:sz w:val="24"/>
          <w:szCs w:val="24"/>
        </w:rPr>
        <w:t xml:space="preserve"> I półroczu b.r. </w:t>
      </w:r>
      <w:r w:rsidR="00FB153C">
        <w:rPr>
          <w:rFonts w:cs="Times New Roman"/>
          <w:sz w:val="24"/>
          <w:szCs w:val="24"/>
        </w:rPr>
        <w:t xml:space="preserve">wydatki na ten cel </w:t>
      </w:r>
      <w:r w:rsidRPr="00452919">
        <w:rPr>
          <w:rFonts w:cs="Times New Roman"/>
          <w:sz w:val="24"/>
          <w:szCs w:val="24"/>
        </w:rPr>
        <w:t xml:space="preserve">wyniosły </w:t>
      </w:r>
      <w:r w:rsidR="003A7AC0" w:rsidRPr="00452919">
        <w:rPr>
          <w:rFonts w:cs="Times New Roman"/>
          <w:sz w:val="24"/>
          <w:szCs w:val="24"/>
        </w:rPr>
        <w:t>49 564,76</w:t>
      </w:r>
      <w:r w:rsidR="00D70DEE" w:rsidRPr="00452919">
        <w:rPr>
          <w:rFonts w:cs="Times New Roman"/>
          <w:sz w:val="24"/>
          <w:szCs w:val="24"/>
        </w:rPr>
        <w:t xml:space="preserve"> </w:t>
      </w:r>
      <w:r w:rsidRPr="00452919">
        <w:rPr>
          <w:rFonts w:cs="Times New Roman"/>
          <w:sz w:val="24"/>
          <w:szCs w:val="24"/>
        </w:rPr>
        <w:t>zł.</w:t>
      </w:r>
    </w:p>
    <w:p w:rsidR="00C02449" w:rsidRDefault="002F2BB3" w:rsidP="00BF6BCA">
      <w:pPr>
        <w:spacing w:after="0" w:line="360" w:lineRule="auto"/>
        <w:ind w:firstLine="284"/>
        <w:jc w:val="both"/>
        <w:rPr>
          <w:rFonts w:cs="Times New Roman"/>
          <w:sz w:val="24"/>
          <w:szCs w:val="24"/>
        </w:rPr>
      </w:pPr>
      <w:r w:rsidRPr="00452919">
        <w:rPr>
          <w:rFonts w:cs="Times New Roman"/>
          <w:sz w:val="24"/>
          <w:szCs w:val="24"/>
        </w:rPr>
        <w:t>Na</w:t>
      </w:r>
      <w:r w:rsidR="00FB153C">
        <w:rPr>
          <w:rFonts w:cs="Times New Roman"/>
          <w:sz w:val="24"/>
          <w:szCs w:val="24"/>
        </w:rPr>
        <w:t>tomiast na</w:t>
      </w:r>
      <w:r w:rsidRPr="00452919">
        <w:rPr>
          <w:rFonts w:cs="Times New Roman"/>
          <w:sz w:val="24"/>
          <w:szCs w:val="24"/>
        </w:rPr>
        <w:t xml:space="preserve"> wydatki majątkowe</w:t>
      </w:r>
      <w:r w:rsidR="00D70DEE" w:rsidRPr="00452919">
        <w:rPr>
          <w:rFonts w:cs="Times New Roman"/>
          <w:sz w:val="24"/>
          <w:szCs w:val="24"/>
        </w:rPr>
        <w:t xml:space="preserve"> w 202</w:t>
      </w:r>
      <w:r w:rsidR="0062030C" w:rsidRPr="00452919">
        <w:rPr>
          <w:rFonts w:cs="Times New Roman"/>
          <w:sz w:val="24"/>
          <w:szCs w:val="24"/>
        </w:rPr>
        <w:t>2</w:t>
      </w:r>
      <w:r w:rsidR="00D70DEE" w:rsidRPr="00452919">
        <w:rPr>
          <w:rFonts w:cs="Times New Roman"/>
          <w:sz w:val="24"/>
          <w:szCs w:val="24"/>
        </w:rPr>
        <w:t xml:space="preserve"> roku </w:t>
      </w:r>
      <w:r w:rsidRPr="00452919">
        <w:rPr>
          <w:rFonts w:cs="Times New Roman"/>
          <w:sz w:val="24"/>
          <w:szCs w:val="24"/>
        </w:rPr>
        <w:t>zabezpieczono</w:t>
      </w:r>
      <w:r w:rsidR="00D70DEE" w:rsidRPr="00452919">
        <w:rPr>
          <w:rFonts w:cs="Times New Roman"/>
          <w:sz w:val="24"/>
          <w:szCs w:val="24"/>
        </w:rPr>
        <w:t xml:space="preserve"> </w:t>
      </w:r>
      <w:r w:rsidR="004E4F6F" w:rsidRPr="00452919">
        <w:rPr>
          <w:rFonts w:cs="Times New Roman"/>
          <w:sz w:val="24"/>
          <w:szCs w:val="24"/>
        </w:rPr>
        <w:t xml:space="preserve">kwotę </w:t>
      </w:r>
      <w:r w:rsidR="0062030C" w:rsidRPr="00452919">
        <w:rPr>
          <w:rFonts w:cs="Times New Roman"/>
          <w:sz w:val="24"/>
          <w:szCs w:val="24"/>
        </w:rPr>
        <w:t>800</w:t>
      </w:r>
      <w:r w:rsidR="00D70DEE" w:rsidRPr="00452919">
        <w:rPr>
          <w:rFonts w:cs="Times New Roman"/>
          <w:sz w:val="24"/>
          <w:szCs w:val="24"/>
        </w:rPr>
        <w:t> 000,00 zł</w:t>
      </w:r>
      <w:r w:rsidR="00FB153C">
        <w:rPr>
          <w:rFonts w:cs="Times New Roman"/>
          <w:sz w:val="24"/>
          <w:szCs w:val="24"/>
        </w:rPr>
        <w:t xml:space="preserve">. </w:t>
      </w:r>
      <w:r w:rsidR="00FB153C">
        <w:rPr>
          <w:rFonts w:cs="Times New Roman"/>
          <w:sz w:val="24"/>
          <w:szCs w:val="24"/>
        </w:rPr>
        <w:br/>
        <w:t>W bieżącym okresie sprawozdawczym wydatkowano kwotę 35 000,00 zł</w:t>
      </w:r>
      <w:r w:rsidR="00D70DEE" w:rsidRPr="00452919">
        <w:rPr>
          <w:rFonts w:cs="Times New Roman"/>
          <w:sz w:val="24"/>
          <w:szCs w:val="24"/>
        </w:rPr>
        <w:t xml:space="preserve">, </w:t>
      </w:r>
      <w:r w:rsidR="00FB153C">
        <w:rPr>
          <w:rFonts w:cs="Times New Roman"/>
          <w:sz w:val="24"/>
          <w:szCs w:val="24"/>
        </w:rPr>
        <w:t>z czego</w:t>
      </w:r>
      <w:r w:rsidR="00D70DEE" w:rsidRPr="00452919">
        <w:rPr>
          <w:rFonts w:cs="Times New Roman"/>
          <w:sz w:val="24"/>
          <w:szCs w:val="24"/>
        </w:rPr>
        <w:t xml:space="preserve">: </w:t>
      </w:r>
    </w:p>
    <w:p w:rsidR="00BF6BCA" w:rsidRPr="00452919" w:rsidRDefault="00BF6BCA" w:rsidP="00BF6BCA">
      <w:pPr>
        <w:spacing w:after="0" w:line="240" w:lineRule="auto"/>
        <w:ind w:firstLine="284"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4943" w:type="pct"/>
        <w:tblLook w:val="04A0" w:firstRow="1" w:lastRow="0" w:firstColumn="1" w:lastColumn="0" w:noHBand="0" w:noVBand="1"/>
      </w:tblPr>
      <w:tblGrid>
        <w:gridCol w:w="397"/>
        <w:gridCol w:w="5238"/>
        <w:gridCol w:w="1827"/>
        <w:gridCol w:w="1718"/>
      </w:tblGrid>
      <w:tr w:rsidR="00CE5166" w:rsidRPr="00452919" w:rsidTr="00CE5166">
        <w:trPr>
          <w:trHeight w:val="20"/>
        </w:trPr>
        <w:tc>
          <w:tcPr>
            <w:tcW w:w="216" w:type="pct"/>
            <w:shd w:val="clear" w:color="auto" w:fill="D6E3BC" w:themeFill="accent3" w:themeFillTint="66"/>
            <w:vAlign w:val="center"/>
          </w:tcPr>
          <w:p w:rsidR="00CE5166" w:rsidRPr="00452919" w:rsidRDefault="00CE5166" w:rsidP="00CE5166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53" w:type="pct"/>
            <w:shd w:val="clear" w:color="auto" w:fill="D6E3BC" w:themeFill="accent3" w:themeFillTint="66"/>
            <w:vAlign w:val="center"/>
          </w:tcPr>
          <w:p w:rsidR="00CE5166" w:rsidRPr="00452919" w:rsidRDefault="00CE5166" w:rsidP="00CE516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DOTACJE CELOWE (</w:t>
            </w:r>
            <w:r w:rsidRPr="00452919">
              <w:rPr>
                <w:rFonts w:cs="Times New Roman"/>
                <w:b/>
                <w:sz w:val="24"/>
                <w:szCs w:val="24"/>
              </w:rPr>
              <w:t xml:space="preserve">na zadania </w:t>
            </w:r>
            <w:r>
              <w:rPr>
                <w:rFonts w:cs="Times New Roman"/>
                <w:b/>
                <w:sz w:val="24"/>
                <w:szCs w:val="24"/>
              </w:rPr>
              <w:t>inwestycyjne</w:t>
            </w:r>
            <w:r w:rsidRPr="00452919"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5" w:type="pct"/>
            <w:tcBorders>
              <w:left w:val="nil"/>
              <w:bottom w:val="single" w:sz="4" w:space="0" w:color="auto"/>
            </w:tcBorders>
            <w:shd w:val="clear" w:color="auto" w:fill="D6E3BC" w:themeFill="accent3" w:themeFillTint="66"/>
          </w:tcPr>
          <w:p w:rsidR="00CE5166" w:rsidRPr="00452919" w:rsidRDefault="00CE5166" w:rsidP="00CE516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2919">
              <w:rPr>
                <w:rFonts w:cs="Times New Roman"/>
                <w:b/>
                <w:sz w:val="24"/>
                <w:szCs w:val="24"/>
              </w:rPr>
              <w:t>plan po zmianach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br/>
              <w:t>na 30.06.2022</w:t>
            </w:r>
          </w:p>
        </w:tc>
        <w:tc>
          <w:tcPr>
            <w:tcW w:w="936" w:type="pct"/>
            <w:tcBorders>
              <w:left w:val="nil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E5166" w:rsidRDefault="00CE5166" w:rsidP="00CE5166">
            <w:pPr>
              <w:jc w:val="center"/>
              <w:rPr>
                <w:rFonts w:cs="Times New Roman"/>
                <w:b/>
              </w:rPr>
            </w:pPr>
            <w:r w:rsidRPr="00CE5166">
              <w:rPr>
                <w:rFonts w:cs="Times New Roman"/>
                <w:b/>
              </w:rPr>
              <w:t xml:space="preserve">wykonanie </w:t>
            </w:r>
          </w:p>
          <w:p w:rsidR="00CE5166" w:rsidRPr="00CE5166" w:rsidRDefault="00CE5166" w:rsidP="00CE5166">
            <w:pPr>
              <w:jc w:val="center"/>
              <w:rPr>
                <w:rFonts w:cs="Times New Roman"/>
                <w:b/>
              </w:rPr>
            </w:pPr>
            <w:r w:rsidRPr="00CE5166">
              <w:rPr>
                <w:rFonts w:cs="Times New Roman"/>
                <w:b/>
              </w:rPr>
              <w:t xml:space="preserve">na dzień 30.06.2022 </w:t>
            </w:r>
          </w:p>
        </w:tc>
      </w:tr>
      <w:tr w:rsidR="00CE5166" w:rsidRPr="00452919" w:rsidTr="00FB153C">
        <w:trPr>
          <w:trHeight w:val="500"/>
        </w:trPr>
        <w:tc>
          <w:tcPr>
            <w:tcW w:w="216" w:type="pct"/>
            <w:vAlign w:val="center"/>
          </w:tcPr>
          <w:p w:rsidR="00CE5166" w:rsidRPr="00452919" w:rsidRDefault="00CE5166" w:rsidP="00CE5166">
            <w:pPr>
              <w:rPr>
                <w:rFonts w:cs="Times New Roman"/>
                <w:sz w:val="24"/>
                <w:szCs w:val="24"/>
              </w:rPr>
            </w:pPr>
            <w:r w:rsidRPr="0045291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853" w:type="pct"/>
            <w:shd w:val="clear" w:color="auto" w:fill="auto"/>
            <w:vAlign w:val="center"/>
          </w:tcPr>
          <w:p w:rsidR="00CE5166" w:rsidRPr="00452919" w:rsidRDefault="00CE5166" w:rsidP="00CE5166">
            <w:pPr>
              <w:rPr>
                <w:rFonts w:cs="Times New Roman"/>
                <w:sz w:val="24"/>
                <w:szCs w:val="24"/>
              </w:rPr>
            </w:pPr>
            <w:r w:rsidRPr="00452919">
              <w:rPr>
                <w:rFonts w:cs="Times New Roman"/>
                <w:sz w:val="24"/>
                <w:szCs w:val="24"/>
              </w:rPr>
              <w:t>"Przeczytane – oddane Filia nr 15 (BO22/VIII/3)"</w:t>
            </w:r>
          </w:p>
        </w:tc>
        <w:tc>
          <w:tcPr>
            <w:tcW w:w="995" w:type="pct"/>
            <w:tcBorders>
              <w:left w:val="nil"/>
            </w:tcBorders>
            <w:vAlign w:val="center"/>
          </w:tcPr>
          <w:p w:rsidR="00CE5166" w:rsidRPr="00452919" w:rsidRDefault="00CE5166" w:rsidP="00CE5166">
            <w:pPr>
              <w:jc w:val="right"/>
              <w:rPr>
                <w:rFonts w:cs="Times New Roman"/>
                <w:sz w:val="24"/>
                <w:szCs w:val="24"/>
              </w:rPr>
            </w:pPr>
            <w:r w:rsidRPr="00452919">
              <w:rPr>
                <w:rFonts w:cs="Times New Roman"/>
                <w:sz w:val="24"/>
                <w:szCs w:val="24"/>
              </w:rPr>
              <w:t>12 000,00 zł</w:t>
            </w:r>
          </w:p>
        </w:tc>
        <w:tc>
          <w:tcPr>
            <w:tcW w:w="936" w:type="pct"/>
            <w:tcBorders>
              <w:left w:val="nil"/>
            </w:tcBorders>
            <w:vAlign w:val="center"/>
          </w:tcPr>
          <w:p w:rsidR="00CE5166" w:rsidRPr="00452919" w:rsidRDefault="00FB153C" w:rsidP="00CE5166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12 000,00 zł</w:t>
            </w:r>
          </w:p>
        </w:tc>
      </w:tr>
      <w:tr w:rsidR="00CE5166" w:rsidRPr="00452919" w:rsidTr="00FB153C">
        <w:trPr>
          <w:trHeight w:val="703"/>
        </w:trPr>
        <w:tc>
          <w:tcPr>
            <w:tcW w:w="216" w:type="pct"/>
            <w:tcBorders>
              <w:right w:val="nil"/>
            </w:tcBorders>
            <w:vAlign w:val="center"/>
          </w:tcPr>
          <w:p w:rsidR="00CE5166" w:rsidRPr="00452919" w:rsidRDefault="00CE5166" w:rsidP="00CE5166">
            <w:pPr>
              <w:rPr>
                <w:rFonts w:cs="Times New Roman"/>
                <w:sz w:val="24"/>
                <w:szCs w:val="24"/>
              </w:rPr>
            </w:pPr>
            <w:r w:rsidRPr="00452919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853" w:type="pct"/>
            <w:tcBorders>
              <w:right w:val="single" w:sz="4" w:space="0" w:color="auto"/>
            </w:tcBorders>
            <w:vAlign w:val="center"/>
          </w:tcPr>
          <w:p w:rsidR="00CE5166" w:rsidRPr="00452919" w:rsidRDefault="00CE5166" w:rsidP="00CE5166">
            <w:pPr>
              <w:rPr>
                <w:rFonts w:cs="Times New Roman"/>
                <w:sz w:val="24"/>
                <w:szCs w:val="24"/>
              </w:rPr>
            </w:pPr>
            <w:r w:rsidRPr="00452919">
              <w:rPr>
                <w:rFonts w:cs="Times New Roman"/>
                <w:sz w:val="24"/>
                <w:szCs w:val="24"/>
              </w:rPr>
              <w:t>"Czytelnictwo w przyjaznym klimacie – zakup klimatyzacji dla Biblioteki (BO22/VI/2)"</w:t>
            </w:r>
          </w:p>
        </w:tc>
        <w:tc>
          <w:tcPr>
            <w:tcW w:w="995" w:type="pct"/>
            <w:tcBorders>
              <w:left w:val="nil"/>
            </w:tcBorders>
            <w:vAlign w:val="center"/>
          </w:tcPr>
          <w:p w:rsidR="00CE5166" w:rsidRPr="00452919" w:rsidRDefault="00CE5166" w:rsidP="00CE5166">
            <w:pPr>
              <w:jc w:val="right"/>
              <w:rPr>
                <w:rFonts w:cs="Times New Roman"/>
                <w:sz w:val="24"/>
                <w:szCs w:val="24"/>
              </w:rPr>
            </w:pPr>
            <w:r w:rsidRPr="00452919">
              <w:rPr>
                <w:rFonts w:cs="Times New Roman"/>
                <w:sz w:val="24"/>
                <w:szCs w:val="24"/>
              </w:rPr>
              <w:t>23 000,00 zł</w:t>
            </w:r>
          </w:p>
        </w:tc>
        <w:tc>
          <w:tcPr>
            <w:tcW w:w="936" w:type="pct"/>
            <w:tcBorders>
              <w:left w:val="nil"/>
            </w:tcBorders>
            <w:vAlign w:val="center"/>
          </w:tcPr>
          <w:p w:rsidR="00CE5166" w:rsidRPr="00452919" w:rsidRDefault="00FB153C" w:rsidP="00CE5166">
            <w:pPr>
              <w:jc w:val="right"/>
              <w:rPr>
                <w:rFonts w:cs="Times New Roman"/>
                <w:sz w:val="24"/>
                <w:szCs w:val="24"/>
              </w:rPr>
            </w:pPr>
            <w:r w:rsidRPr="00452919">
              <w:rPr>
                <w:rFonts w:cs="Times New Roman"/>
                <w:sz w:val="24"/>
                <w:szCs w:val="24"/>
              </w:rPr>
              <w:t>23 000,00 zł</w:t>
            </w:r>
          </w:p>
        </w:tc>
      </w:tr>
      <w:tr w:rsidR="00CE5166" w:rsidRPr="00452919" w:rsidTr="00FB153C">
        <w:trPr>
          <w:trHeight w:val="559"/>
        </w:trPr>
        <w:tc>
          <w:tcPr>
            <w:tcW w:w="216" w:type="pct"/>
            <w:tcBorders>
              <w:right w:val="nil"/>
            </w:tcBorders>
            <w:vAlign w:val="center"/>
          </w:tcPr>
          <w:p w:rsidR="00CE5166" w:rsidRPr="00452919" w:rsidRDefault="00CE5166" w:rsidP="00CE5166">
            <w:pPr>
              <w:rPr>
                <w:rFonts w:cs="Times New Roman"/>
                <w:sz w:val="24"/>
                <w:szCs w:val="24"/>
              </w:rPr>
            </w:pPr>
            <w:r w:rsidRPr="00452919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2853" w:type="pct"/>
            <w:tcBorders>
              <w:right w:val="single" w:sz="4" w:space="0" w:color="auto"/>
            </w:tcBorders>
            <w:vAlign w:val="center"/>
          </w:tcPr>
          <w:p w:rsidR="00CE5166" w:rsidRPr="00452919" w:rsidRDefault="00CE5166" w:rsidP="00CE5166">
            <w:pPr>
              <w:rPr>
                <w:rFonts w:cs="Times New Roman"/>
                <w:sz w:val="24"/>
                <w:szCs w:val="24"/>
              </w:rPr>
            </w:pPr>
            <w:r w:rsidRPr="00452919">
              <w:rPr>
                <w:rFonts w:cs="Times New Roman"/>
                <w:sz w:val="24"/>
                <w:szCs w:val="24"/>
              </w:rPr>
              <w:t>"System parkingowy w Pałacu Schoena"</w:t>
            </w:r>
          </w:p>
        </w:tc>
        <w:tc>
          <w:tcPr>
            <w:tcW w:w="995" w:type="pct"/>
            <w:tcBorders>
              <w:left w:val="nil"/>
            </w:tcBorders>
            <w:vAlign w:val="center"/>
          </w:tcPr>
          <w:p w:rsidR="00CE5166" w:rsidRPr="00452919" w:rsidRDefault="00CE5166" w:rsidP="00CE5166">
            <w:pPr>
              <w:jc w:val="right"/>
              <w:rPr>
                <w:rFonts w:cs="Times New Roman"/>
                <w:sz w:val="24"/>
                <w:szCs w:val="24"/>
              </w:rPr>
            </w:pPr>
            <w:r w:rsidRPr="00452919">
              <w:rPr>
                <w:rFonts w:cs="Times New Roman"/>
                <w:sz w:val="24"/>
                <w:szCs w:val="24"/>
              </w:rPr>
              <w:t>65 000,00 zł</w:t>
            </w:r>
          </w:p>
        </w:tc>
        <w:tc>
          <w:tcPr>
            <w:tcW w:w="936" w:type="pct"/>
            <w:tcBorders>
              <w:left w:val="nil"/>
            </w:tcBorders>
            <w:vAlign w:val="center"/>
          </w:tcPr>
          <w:p w:rsidR="00CE5166" w:rsidRPr="00452919" w:rsidRDefault="00FB153C" w:rsidP="00CE5166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 zł</w:t>
            </w:r>
          </w:p>
        </w:tc>
      </w:tr>
      <w:tr w:rsidR="00CE5166" w:rsidRPr="00452919" w:rsidTr="00FB153C">
        <w:trPr>
          <w:trHeight w:val="689"/>
        </w:trPr>
        <w:tc>
          <w:tcPr>
            <w:tcW w:w="216" w:type="pct"/>
            <w:tcBorders>
              <w:right w:val="nil"/>
            </w:tcBorders>
            <w:vAlign w:val="center"/>
          </w:tcPr>
          <w:p w:rsidR="00CE5166" w:rsidRPr="00452919" w:rsidRDefault="00CE5166" w:rsidP="00CE5166">
            <w:pPr>
              <w:rPr>
                <w:rFonts w:cs="Times New Roman"/>
                <w:sz w:val="24"/>
                <w:szCs w:val="24"/>
              </w:rPr>
            </w:pPr>
            <w:r w:rsidRPr="00452919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2853" w:type="pct"/>
            <w:tcBorders>
              <w:right w:val="single" w:sz="4" w:space="0" w:color="auto"/>
            </w:tcBorders>
            <w:vAlign w:val="center"/>
          </w:tcPr>
          <w:p w:rsidR="00CE5166" w:rsidRPr="00452919" w:rsidRDefault="00CE5166" w:rsidP="00CE5166">
            <w:pPr>
              <w:rPr>
                <w:rFonts w:cs="Times New Roman"/>
                <w:sz w:val="24"/>
                <w:szCs w:val="24"/>
              </w:rPr>
            </w:pPr>
            <w:r w:rsidRPr="00452919">
              <w:rPr>
                <w:rFonts w:cs="Times New Roman"/>
                <w:sz w:val="24"/>
                <w:szCs w:val="24"/>
              </w:rPr>
              <w:t>„Rozbudowa Teatru Zagłębia w Sosnowcu, przy ul. Teatralnej 4”</w:t>
            </w:r>
          </w:p>
        </w:tc>
        <w:tc>
          <w:tcPr>
            <w:tcW w:w="995" w:type="pct"/>
            <w:tcBorders>
              <w:left w:val="nil"/>
            </w:tcBorders>
            <w:vAlign w:val="center"/>
          </w:tcPr>
          <w:p w:rsidR="00CE5166" w:rsidRPr="00452919" w:rsidRDefault="00CE5166" w:rsidP="00CE5166">
            <w:pPr>
              <w:jc w:val="right"/>
              <w:rPr>
                <w:rFonts w:cs="Times New Roman"/>
                <w:sz w:val="24"/>
                <w:szCs w:val="24"/>
              </w:rPr>
            </w:pPr>
            <w:r w:rsidRPr="00452919">
              <w:rPr>
                <w:rFonts w:cs="Times New Roman"/>
                <w:sz w:val="24"/>
                <w:szCs w:val="24"/>
              </w:rPr>
              <w:t>400 000,00 zł</w:t>
            </w:r>
          </w:p>
        </w:tc>
        <w:tc>
          <w:tcPr>
            <w:tcW w:w="936" w:type="pct"/>
            <w:tcBorders>
              <w:left w:val="nil"/>
            </w:tcBorders>
            <w:vAlign w:val="center"/>
          </w:tcPr>
          <w:p w:rsidR="00CE5166" w:rsidRPr="00452919" w:rsidRDefault="00FB153C" w:rsidP="00CE5166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 zł</w:t>
            </w:r>
          </w:p>
        </w:tc>
      </w:tr>
      <w:tr w:rsidR="00CE5166" w:rsidRPr="00452919" w:rsidTr="00FB153C">
        <w:trPr>
          <w:trHeight w:val="409"/>
        </w:trPr>
        <w:tc>
          <w:tcPr>
            <w:tcW w:w="216" w:type="pct"/>
            <w:tcBorders>
              <w:right w:val="nil"/>
            </w:tcBorders>
            <w:shd w:val="clear" w:color="auto" w:fill="D6E3BC" w:themeFill="accent3" w:themeFillTint="66"/>
            <w:vAlign w:val="center"/>
          </w:tcPr>
          <w:p w:rsidR="00CE5166" w:rsidRPr="00452919" w:rsidRDefault="00CE5166" w:rsidP="00CE51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3" w:type="pct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E5166" w:rsidRPr="00452919" w:rsidRDefault="00CE5166" w:rsidP="00CE5166">
            <w:pPr>
              <w:rPr>
                <w:rFonts w:cs="Times New Roman"/>
                <w:b/>
                <w:sz w:val="24"/>
                <w:szCs w:val="24"/>
              </w:rPr>
            </w:pPr>
            <w:r w:rsidRPr="00452919">
              <w:rPr>
                <w:rFonts w:cs="Times New Roman"/>
                <w:b/>
                <w:sz w:val="24"/>
                <w:szCs w:val="24"/>
              </w:rPr>
              <w:t>Pozostałe działania inwestycyjne</w:t>
            </w:r>
          </w:p>
        </w:tc>
        <w:tc>
          <w:tcPr>
            <w:tcW w:w="995" w:type="pct"/>
            <w:tcBorders>
              <w:left w:val="nil"/>
            </w:tcBorders>
            <w:shd w:val="clear" w:color="auto" w:fill="D6E3BC" w:themeFill="accent3" w:themeFillTint="66"/>
            <w:vAlign w:val="center"/>
          </w:tcPr>
          <w:p w:rsidR="00CE5166" w:rsidRPr="00452919" w:rsidRDefault="00CE5166" w:rsidP="00CE5166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left w:val="nil"/>
            </w:tcBorders>
            <w:shd w:val="clear" w:color="auto" w:fill="D6E3BC" w:themeFill="accent3" w:themeFillTint="66"/>
            <w:vAlign w:val="center"/>
          </w:tcPr>
          <w:p w:rsidR="00CE5166" w:rsidRPr="00452919" w:rsidRDefault="00CE5166" w:rsidP="00CE5166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CE5166" w:rsidRPr="00452919" w:rsidTr="00FB153C">
        <w:trPr>
          <w:trHeight w:val="414"/>
        </w:trPr>
        <w:tc>
          <w:tcPr>
            <w:tcW w:w="216" w:type="pct"/>
            <w:tcBorders>
              <w:right w:val="nil"/>
            </w:tcBorders>
            <w:vAlign w:val="center"/>
          </w:tcPr>
          <w:p w:rsidR="00CE5166" w:rsidRPr="00452919" w:rsidRDefault="00CE5166" w:rsidP="00CE5166">
            <w:pPr>
              <w:rPr>
                <w:rFonts w:cs="Times New Roman"/>
                <w:sz w:val="24"/>
                <w:szCs w:val="24"/>
              </w:rPr>
            </w:pPr>
            <w:r w:rsidRPr="0045291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853" w:type="pct"/>
            <w:tcBorders>
              <w:right w:val="single" w:sz="4" w:space="0" w:color="auto"/>
            </w:tcBorders>
            <w:vAlign w:val="center"/>
          </w:tcPr>
          <w:p w:rsidR="00CE5166" w:rsidRPr="00452919" w:rsidRDefault="00CE5166" w:rsidP="00CE5166">
            <w:pPr>
              <w:rPr>
                <w:rFonts w:cs="Times New Roman"/>
                <w:sz w:val="24"/>
                <w:szCs w:val="24"/>
              </w:rPr>
            </w:pPr>
            <w:r w:rsidRPr="00452919">
              <w:rPr>
                <w:rFonts w:cs="Times New Roman"/>
                <w:sz w:val="24"/>
                <w:szCs w:val="24"/>
              </w:rPr>
              <w:t>„Montaż dwóch rzeźb w Al. Zagłębiaka”</w:t>
            </w:r>
          </w:p>
        </w:tc>
        <w:tc>
          <w:tcPr>
            <w:tcW w:w="995" w:type="pct"/>
            <w:tcBorders>
              <w:left w:val="nil"/>
            </w:tcBorders>
            <w:vAlign w:val="center"/>
          </w:tcPr>
          <w:p w:rsidR="00CE5166" w:rsidRPr="00452919" w:rsidRDefault="00CE5166" w:rsidP="00CE5166">
            <w:pPr>
              <w:jc w:val="right"/>
              <w:rPr>
                <w:rFonts w:cs="Times New Roman"/>
                <w:sz w:val="24"/>
                <w:szCs w:val="24"/>
              </w:rPr>
            </w:pPr>
            <w:r w:rsidRPr="00452919">
              <w:rPr>
                <w:rFonts w:cs="Times New Roman"/>
                <w:sz w:val="24"/>
                <w:szCs w:val="24"/>
              </w:rPr>
              <w:t>300 000,00 zł</w:t>
            </w:r>
          </w:p>
        </w:tc>
        <w:tc>
          <w:tcPr>
            <w:tcW w:w="936" w:type="pct"/>
            <w:tcBorders>
              <w:left w:val="nil"/>
            </w:tcBorders>
            <w:vAlign w:val="center"/>
          </w:tcPr>
          <w:p w:rsidR="00CE5166" w:rsidRPr="00452919" w:rsidRDefault="00FB153C" w:rsidP="00CE5166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 zł</w:t>
            </w:r>
          </w:p>
        </w:tc>
      </w:tr>
      <w:tr w:rsidR="00CE5166" w:rsidRPr="00452919" w:rsidTr="00FB153C">
        <w:trPr>
          <w:trHeight w:val="420"/>
        </w:trPr>
        <w:tc>
          <w:tcPr>
            <w:tcW w:w="3069" w:type="pct"/>
            <w:gridSpan w:val="2"/>
            <w:tcBorders>
              <w:right w:val="single" w:sz="4" w:space="0" w:color="auto"/>
            </w:tcBorders>
            <w:vAlign w:val="center"/>
          </w:tcPr>
          <w:p w:rsidR="00CE5166" w:rsidRPr="00452919" w:rsidRDefault="00CE5166" w:rsidP="00CE5166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452919">
              <w:rPr>
                <w:rFonts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995" w:type="pct"/>
            <w:tcBorders>
              <w:left w:val="nil"/>
            </w:tcBorders>
            <w:vAlign w:val="center"/>
          </w:tcPr>
          <w:p w:rsidR="00CE5166" w:rsidRPr="00452919" w:rsidRDefault="00CE5166" w:rsidP="00CE5166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452919">
              <w:rPr>
                <w:rFonts w:cs="Times New Roman"/>
                <w:b/>
                <w:sz w:val="24"/>
                <w:szCs w:val="24"/>
              </w:rPr>
              <w:t>800 000,00 zł</w:t>
            </w:r>
          </w:p>
        </w:tc>
        <w:tc>
          <w:tcPr>
            <w:tcW w:w="936" w:type="pct"/>
            <w:tcBorders>
              <w:left w:val="nil"/>
            </w:tcBorders>
            <w:vAlign w:val="center"/>
          </w:tcPr>
          <w:p w:rsidR="00CE5166" w:rsidRPr="00452919" w:rsidRDefault="00FB153C" w:rsidP="00CE5166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35 000,00 zł</w:t>
            </w:r>
          </w:p>
        </w:tc>
      </w:tr>
    </w:tbl>
    <w:p w:rsidR="00CE5166" w:rsidRDefault="00CE5166" w:rsidP="002532E4">
      <w:pPr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FB153C" w:rsidRDefault="00FB153C" w:rsidP="002532E4">
      <w:pPr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FB153C" w:rsidRDefault="00FB153C" w:rsidP="002532E4">
      <w:pPr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FB153C" w:rsidRDefault="00FB153C" w:rsidP="002532E4">
      <w:pPr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FB153C" w:rsidRDefault="00FB153C" w:rsidP="002532E4">
      <w:pPr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665B01" w:rsidRDefault="00665B01" w:rsidP="002532E4">
      <w:pPr>
        <w:jc w:val="both"/>
        <w:rPr>
          <w:rFonts w:cs="Times New Roman"/>
          <w:b/>
          <w:color w:val="000000" w:themeColor="text1"/>
          <w:sz w:val="24"/>
          <w:szCs w:val="24"/>
        </w:rPr>
      </w:pPr>
    </w:p>
    <w:p w:rsidR="00F20B8A" w:rsidRPr="00452919" w:rsidRDefault="00F20B8A" w:rsidP="002532E4">
      <w:pPr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452919">
        <w:rPr>
          <w:rFonts w:cs="Times New Roman"/>
          <w:b/>
          <w:color w:val="000000" w:themeColor="text1"/>
          <w:sz w:val="24"/>
          <w:szCs w:val="24"/>
        </w:rPr>
        <w:t>925</w:t>
      </w:r>
      <w:r w:rsidR="00452919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Pr="00452919">
        <w:rPr>
          <w:rFonts w:cs="Times New Roman"/>
          <w:b/>
          <w:color w:val="000000" w:themeColor="text1"/>
          <w:sz w:val="24"/>
          <w:szCs w:val="24"/>
        </w:rPr>
        <w:t>-</w:t>
      </w:r>
      <w:r w:rsidR="00452919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Pr="00452919">
        <w:rPr>
          <w:rFonts w:cs="Times New Roman"/>
          <w:b/>
          <w:color w:val="000000" w:themeColor="text1"/>
          <w:sz w:val="24"/>
          <w:szCs w:val="24"/>
        </w:rPr>
        <w:t xml:space="preserve">OGRODY BOTANICZNE I ZOOLOGICZNE ORAZ NATURALNE OBSZARY </w:t>
      </w:r>
      <w:r w:rsidR="0026597D" w:rsidRPr="00452919">
        <w:rPr>
          <w:rFonts w:cs="Times New Roman"/>
          <w:b/>
          <w:color w:val="000000" w:themeColor="text1"/>
          <w:sz w:val="24"/>
          <w:szCs w:val="24"/>
        </w:rPr>
        <w:br/>
      </w:r>
      <w:r w:rsidRPr="00452919">
        <w:rPr>
          <w:rFonts w:cs="Times New Roman"/>
          <w:b/>
          <w:color w:val="000000" w:themeColor="text1"/>
          <w:sz w:val="24"/>
          <w:szCs w:val="24"/>
        </w:rPr>
        <w:t>I OBIEKTY CHRONIONEJ PRZYRODY</w:t>
      </w:r>
    </w:p>
    <w:p w:rsidR="00F20B8A" w:rsidRPr="00452919" w:rsidRDefault="00F20B8A" w:rsidP="00452919">
      <w:pPr>
        <w:spacing w:after="0" w:line="360" w:lineRule="auto"/>
        <w:ind w:firstLine="284"/>
        <w:jc w:val="both"/>
        <w:rPr>
          <w:rFonts w:cs="Times New Roman"/>
          <w:sz w:val="24"/>
          <w:szCs w:val="24"/>
        </w:rPr>
      </w:pPr>
      <w:r w:rsidRPr="00452919">
        <w:rPr>
          <w:rFonts w:cs="Times New Roman"/>
          <w:sz w:val="24"/>
          <w:szCs w:val="24"/>
        </w:rPr>
        <w:t xml:space="preserve">Na zadania </w:t>
      </w:r>
      <w:r w:rsidR="00FB153C">
        <w:rPr>
          <w:rFonts w:cs="Times New Roman"/>
          <w:sz w:val="24"/>
          <w:szCs w:val="24"/>
        </w:rPr>
        <w:t xml:space="preserve">związane z funkcjonowaniem </w:t>
      </w:r>
      <w:r w:rsidRPr="00452919">
        <w:rPr>
          <w:rFonts w:cs="Times New Roman"/>
          <w:sz w:val="24"/>
          <w:szCs w:val="24"/>
        </w:rPr>
        <w:t xml:space="preserve">ogrodów botanicznych i zoologicznych </w:t>
      </w:r>
      <w:r w:rsidR="00665B01">
        <w:rPr>
          <w:rFonts w:cs="Times New Roman"/>
          <w:sz w:val="24"/>
          <w:szCs w:val="24"/>
        </w:rPr>
        <w:br/>
      </w:r>
      <w:r w:rsidRPr="00452919">
        <w:rPr>
          <w:rFonts w:cs="Times New Roman"/>
          <w:sz w:val="24"/>
          <w:szCs w:val="24"/>
        </w:rPr>
        <w:t xml:space="preserve">w 2022 roku zaplanowano kwotę </w:t>
      </w:r>
      <w:r w:rsidRPr="00452919">
        <w:rPr>
          <w:rFonts w:cs="Times New Roman"/>
          <w:b/>
          <w:sz w:val="24"/>
          <w:szCs w:val="24"/>
        </w:rPr>
        <w:t>227 415,00 zł</w:t>
      </w:r>
      <w:r w:rsidRPr="00452919">
        <w:rPr>
          <w:rFonts w:cs="Times New Roman"/>
          <w:sz w:val="24"/>
          <w:szCs w:val="24"/>
        </w:rPr>
        <w:t>. W I półroczu br</w:t>
      </w:r>
      <w:r w:rsidR="00BF6BCA">
        <w:rPr>
          <w:rFonts w:cs="Times New Roman"/>
          <w:sz w:val="24"/>
          <w:szCs w:val="24"/>
        </w:rPr>
        <w:t>. wydatkowano kwotę ponad 74 tys</w:t>
      </w:r>
      <w:r w:rsidRPr="00452919">
        <w:rPr>
          <w:rFonts w:cs="Times New Roman"/>
          <w:sz w:val="24"/>
          <w:szCs w:val="24"/>
        </w:rPr>
        <w:t>. zł</w:t>
      </w:r>
      <w:r w:rsidR="00452919">
        <w:rPr>
          <w:rFonts w:cs="Times New Roman"/>
          <w:sz w:val="24"/>
          <w:szCs w:val="24"/>
        </w:rPr>
        <w:t>,</w:t>
      </w:r>
      <w:r w:rsidRPr="00452919">
        <w:rPr>
          <w:rFonts w:cs="Times New Roman"/>
          <w:sz w:val="24"/>
          <w:szCs w:val="24"/>
        </w:rPr>
        <w:t xml:space="preserve"> co stanowi 32,6 % zaplanowanych środków. </w:t>
      </w:r>
    </w:p>
    <w:p w:rsidR="00F83B8C" w:rsidRPr="00452919" w:rsidRDefault="00F25646" w:rsidP="00BF6BCA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Poniesione w</w:t>
      </w:r>
      <w:r w:rsidR="00F20B8A" w:rsidRPr="00452919">
        <w:rPr>
          <w:rFonts w:cs="Times New Roman"/>
          <w:sz w:val="24"/>
          <w:szCs w:val="24"/>
        </w:rPr>
        <w:t xml:space="preserve">ydatki </w:t>
      </w:r>
      <w:r>
        <w:rPr>
          <w:rFonts w:cs="Times New Roman"/>
          <w:sz w:val="24"/>
          <w:szCs w:val="24"/>
        </w:rPr>
        <w:t>związane były m.in. z</w:t>
      </w:r>
      <w:r w:rsidR="00F83B8C" w:rsidRPr="00452919">
        <w:rPr>
          <w:rFonts w:cs="Times New Roman"/>
          <w:sz w:val="24"/>
          <w:szCs w:val="24"/>
        </w:rPr>
        <w:t>:</w:t>
      </w:r>
    </w:p>
    <w:p w:rsidR="00F20B8A" w:rsidRPr="00452919" w:rsidRDefault="00F83B8C" w:rsidP="00452919">
      <w:pPr>
        <w:spacing w:after="0" w:line="360" w:lineRule="auto"/>
        <w:ind w:firstLine="284"/>
        <w:jc w:val="both"/>
        <w:rPr>
          <w:rFonts w:cs="Times New Roman"/>
          <w:sz w:val="24"/>
          <w:szCs w:val="24"/>
        </w:rPr>
      </w:pPr>
      <w:r w:rsidRPr="00452919">
        <w:rPr>
          <w:rFonts w:cs="Times New Roman"/>
          <w:sz w:val="24"/>
          <w:szCs w:val="24"/>
        </w:rPr>
        <w:t>- zakupem dwóch kangurów w kwocie 17 958,00 zł</w:t>
      </w:r>
      <w:r w:rsidR="00452919">
        <w:rPr>
          <w:rFonts w:cs="Times New Roman"/>
          <w:sz w:val="24"/>
          <w:szCs w:val="24"/>
        </w:rPr>
        <w:t>;</w:t>
      </w:r>
    </w:p>
    <w:p w:rsidR="00F83B8C" w:rsidRPr="00452919" w:rsidRDefault="00F83B8C" w:rsidP="00452919">
      <w:pPr>
        <w:spacing w:after="0" w:line="360" w:lineRule="auto"/>
        <w:ind w:firstLine="284"/>
        <w:jc w:val="both"/>
        <w:rPr>
          <w:rFonts w:cs="Times New Roman"/>
          <w:sz w:val="24"/>
          <w:szCs w:val="24"/>
        </w:rPr>
      </w:pPr>
      <w:r w:rsidRPr="00452919">
        <w:rPr>
          <w:rFonts w:cs="Times New Roman"/>
          <w:sz w:val="24"/>
          <w:szCs w:val="24"/>
        </w:rPr>
        <w:t>- zakupem karmy dla zwierząt w kwocie 16 944,30 zł</w:t>
      </w:r>
      <w:r w:rsidR="00452919">
        <w:rPr>
          <w:rFonts w:cs="Times New Roman"/>
          <w:sz w:val="24"/>
          <w:szCs w:val="24"/>
        </w:rPr>
        <w:t>;</w:t>
      </w:r>
    </w:p>
    <w:p w:rsidR="00F83B8C" w:rsidRPr="00452919" w:rsidRDefault="00F83B8C" w:rsidP="00BF6BCA">
      <w:pPr>
        <w:spacing w:after="0" w:line="360" w:lineRule="auto"/>
        <w:ind w:left="284"/>
        <w:jc w:val="both"/>
        <w:rPr>
          <w:rFonts w:cs="Times New Roman"/>
          <w:sz w:val="24"/>
          <w:szCs w:val="24"/>
        </w:rPr>
      </w:pPr>
      <w:r w:rsidRPr="00452919">
        <w:rPr>
          <w:rFonts w:cs="Times New Roman"/>
          <w:sz w:val="24"/>
          <w:szCs w:val="24"/>
        </w:rPr>
        <w:t xml:space="preserve">- usługami w zakresie utrzymania działów botaniczno-zoologicznych w </w:t>
      </w:r>
      <w:r w:rsidR="00452919">
        <w:rPr>
          <w:rFonts w:cs="Times New Roman"/>
          <w:sz w:val="24"/>
          <w:szCs w:val="24"/>
        </w:rPr>
        <w:t xml:space="preserve">łącznej </w:t>
      </w:r>
      <w:r w:rsidRPr="00452919">
        <w:rPr>
          <w:rFonts w:cs="Times New Roman"/>
          <w:sz w:val="24"/>
          <w:szCs w:val="24"/>
        </w:rPr>
        <w:t>kwocie 36 172,86 zł</w:t>
      </w:r>
      <w:r w:rsidR="00452919">
        <w:rPr>
          <w:rFonts w:cs="Times New Roman"/>
          <w:sz w:val="24"/>
          <w:szCs w:val="24"/>
        </w:rPr>
        <w:t>;</w:t>
      </w:r>
    </w:p>
    <w:p w:rsidR="00F83B8C" w:rsidRPr="00452919" w:rsidRDefault="00F83B8C" w:rsidP="00452919">
      <w:pPr>
        <w:spacing w:after="0" w:line="360" w:lineRule="auto"/>
        <w:ind w:firstLine="284"/>
        <w:jc w:val="both"/>
        <w:rPr>
          <w:rFonts w:cs="Times New Roman"/>
          <w:sz w:val="24"/>
          <w:szCs w:val="24"/>
        </w:rPr>
      </w:pPr>
      <w:r w:rsidRPr="00452919">
        <w:rPr>
          <w:rFonts w:cs="Times New Roman"/>
          <w:sz w:val="24"/>
          <w:szCs w:val="24"/>
        </w:rPr>
        <w:t>- usługami weterynaryjnymi w kwocie 33 000,00 zł</w:t>
      </w:r>
      <w:r w:rsidR="00452919">
        <w:rPr>
          <w:rFonts w:cs="Times New Roman"/>
          <w:sz w:val="24"/>
          <w:szCs w:val="24"/>
        </w:rPr>
        <w:t>.</w:t>
      </w:r>
    </w:p>
    <w:p w:rsidR="00665B01" w:rsidRDefault="00665B01" w:rsidP="004A0822">
      <w:pPr>
        <w:rPr>
          <w:rFonts w:cs="Times New Roman"/>
          <w:b/>
          <w:color w:val="000000" w:themeColor="text1"/>
          <w:sz w:val="24"/>
          <w:szCs w:val="24"/>
        </w:rPr>
      </w:pPr>
    </w:p>
    <w:p w:rsidR="0058278C" w:rsidRPr="00452919" w:rsidRDefault="0058278C" w:rsidP="004A0822">
      <w:pPr>
        <w:rPr>
          <w:rFonts w:cs="Times New Roman"/>
          <w:b/>
          <w:color w:val="000000" w:themeColor="text1"/>
          <w:sz w:val="24"/>
          <w:szCs w:val="24"/>
        </w:rPr>
      </w:pPr>
    </w:p>
    <w:p w:rsidR="004A0822" w:rsidRPr="00452919" w:rsidRDefault="004A0822" w:rsidP="004A0822">
      <w:pPr>
        <w:rPr>
          <w:rFonts w:cs="Times New Roman"/>
          <w:b/>
          <w:color w:val="000000" w:themeColor="text1"/>
          <w:sz w:val="24"/>
          <w:szCs w:val="24"/>
        </w:rPr>
      </w:pPr>
      <w:r w:rsidRPr="00452919">
        <w:rPr>
          <w:rFonts w:cs="Times New Roman"/>
          <w:b/>
          <w:color w:val="000000" w:themeColor="text1"/>
          <w:sz w:val="24"/>
          <w:szCs w:val="24"/>
        </w:rPr>
        <w:t>926- KULTURA FIZYCZNA</w:t>
      </w:r>
    </w:p>
    <w:p w:rsidR="004A0822" w:rsidRPr="00452919" w:rsidRDefault="00636700" w:rsidP="0026597D">
      <w:pPr>
        <w:spacing w:after="0" w:line="360" w:lineRule="auto"/>
        <w:ind w:firstLine="284"/>
        <w:jc w:val="both"/>
        <w:rPr>
          <w:rFonts w:cs="Times New Roman"/>
          <w:b/>
          <w:sz w:val="24"/>
          <w:szCs w:val="24"/>
        </w:rPr>
      </w:pPr>
      <w:r w:rsidRPr="00452919">
        <w:rPr>
          <w:rFonts w:cs="Times New Roman"/>
          <w:sz w:val="24"/>
          <w:szCs w:val="24"/>
        </w:rPr>
        <w:t>Na zadania w obszarze</w:t>
      </w:r>
      <w:r w:rsidR="004A0822" w:rsidRPr="00452919">
        <w:rPr>
          <w:rFonts w:cs="Times New Roman"/>
          <w:sz w:val="24"/>
          <w:szCs w:val="24"/>
        </w:rPr>
        <w:t xml:space="preserve"> spor</w:t>
      </w:r>
      <w:r w:rsidRPr="00452919">
        <w:rPr>
          <w:rFonts w:cs="Times New Roman"/>
          <w:sz w:val="24"/>
          <w:szCs w:val="24"/>
        </w:rPr>
        <w:t xml:space="preserve">tu i rekreacji z budżetu miasta, czyli </w:t>
      </w:r>
      <w:r w:rsidR="003A68E5" w:rsidRPr="00452919">
        <w:rPr>
          <w:rFonts w:cs="Times New Roman"/>
          <w:sz w:val="24"/>
          <w:szCs w:val="24"/>
        </w:rPr>
        <w:t xml:space="preserve">wydatki </w:t>
      </w:r>
      <w:r w:rsidR="004A0822" w:rsidRPr="00452919">
        <w:rPr>
          <w:rFonts w:cs="Times New Roman"/>
          <w:sz w:val="24"/>
          <w:szCs w:val="24"/>
        </w:rPr>
        <w:t>związan</w:t>
      </w:r>
      <w:r w:rsidRPr="00452919">
        <w:rPr>
          <w:rFonts w:cs="Times New Roman"/>
          <w:sz w:val="24"/>
          <w:szCs w:val="24"/>
        </w:rPr>
        <w:t>e</w:t>
      </w:r>
      <w:r w:rsidR="004A0822" w:rsidRPr="00452919">
        <w:rPr>
          <w:rFonts w:cs="Times New Roman"/>
          <w:sz w:val="24"/>
          <w:szCs w:val="24"/>
        </w:rPr>
        <w:t xml:space="preserve"> </w:t>
      </w:r>
      <w:r w:rsidR="00452919">
        <w:rPr>
          <w:rFonts w:cs="Times New Roman"/>
          <w:sz w:val="24"/>
          <w:szCs w:val="24"/>
        </w:rPr>
        <w:br/>
      </w:r>
      <w:r w:rsidR="004A0822" w:rsidRPr="00452919">
        <w:rPr>
          <w:rFonts w:cs="Times New Roman"/>
          <w:sz w:val="24"/>
          <w:szCs w:val="24"/>
        </w:rPr>
        <w:t xml:space="preserve">z utrzymaniem obiektów sportowych, organizacją imprez sportowych, </w:t>
      </w:r>
      <w:r w:rsidR="00161826" w:rsidRPr="00452919">
        <w:rPr>
          <w:rFonts w:cs="Times New Roman"/>
          <w:sz w:val="24"/>
          <w:szCs w:val="24"/>
        </w:rPr>
        <w:t xml:space="preserve">dofinansowaniem organizacji pożytku publicznego prowadzących działalność w obszarze sportu i rekreacji </w:t>
      </w:r>
      <w:r w:rsidR="00245CAB">
        <w:rPr>
          <w:rFonts w:cs="Times New Roman"/>
          <w:sz w:val="24"/>
          <w:szCs w:val="24"/>
        </w:rPr>
        <w:br/>
      </w:r>
      <w:r w:rsidR="00161826" w:rsidRPr="00452919">
        <w:rPr>
          <w:rFonts w:cs="Times New Roman"/>
          <w:sz w:val="24"/>
          <w:szCs w:val="24"/>
        </w:rPr>
        <w:t>oraz</w:t>
      </w:r>
      <w:r w:rsidR="004A0822" w:rsidRPr="00452919">
        <w:rPr>
          <w:rFonts w:cs="Times New Roman"/>
          <w:sz w:val="24"/>
          <w:szCs w:val="24"/>
        </w:rPr>
        <w:t xml:space="preserve"> dokapitalizowaniem spółek</w:t>
      </w:r>
      <w:r w:rsidR="00452919">
        <w:rPr>
          <w:rFonts w:cs="Times New Roman"/>
          <w:sz w:val="24"/>
          <w:szCs w:val="24"/>
        </w:rPr>
        <w:t xml:space="preserve"> </w:t>
      </w:r>
      <w:r w:rsidR="004A0822" w:rsidRPr="00452919">
        <w:rPr>
          <w:rFonts w:cs="Times New Roman"/>
          <w:sz w:val="24"/>
          <w:szCs w:val="24"/>
        </w:rPr>
        <w:t>w zakresie</w:t>
      </w:r>
      <w:r w:rsidR="006B4031" w:rsidRPr="00452919">
        <w:rPr>
          <w:rFonts w:cs="Times New Roman"/>
          <w:sz w:val="24"/>
          <w:szCs w:val="24"/>
        </w:rPr>
        <w:t xml:space="preserve"> wsparcia i organizacji sportu, zaplanowano kwotę </w:t>
      </w:r>
      <w:r w:rsidR="003B2E59" w:rsidRPr="00452919">
        <w:rPr>
          <w:rFonts w:cs="Times New Roman"/>
          <w:sz w:val="24"/>
          <w:szCs w:val="24"/>
        </w:rPr>
        <w:t>80 079 537,58</w:t>
      </w:r>
      <w:r w:rsidR="0026597D" w:rsidRPr="00452919">
        <w:rPr>
          <w:rFonts w:cs="Times New Roman"/>
          <w:sz w:val="24"/>
          <w:szCs w:val="24"/>
        </w:rPr>
        <w:t xml:space="preserve"> </w:t>
      </w:r>
      <w:r w:rsidR="006B4091" w:rsidRPr="00452919">
        <w:rPr>
          <w:rFonts w:cs="Times New Roman"/>
          <w:sz w:val="24"/>
          <w:szCs w:val="24"/>
        </w:rPr>
        <w:t xml:space="preserve">zł. Realizacja w I półroczu br. wyniosła </w:t>
      </w:r>
      <w:r w:rsidR="003B2E59" w:rsidRPr="00452919">
        <w:rPr>
          <w:rFonts w:cs="Times New Roman"/>
          <w:sz w:val="24"/>
          <w:szCs w:val="24"/>
        </w:rPr>
        <w:t>niespełna 31,3</w:t>
      </w:r>
      <w:r w:rsidR="00254974" w:rsidRPr="00452919">
        <w:rPr>
          <w:rFonts w:cs="Times New Roman"/>
          <w:sz w:val="24"/>
          <w:szCs w:val="24"/>
        </w:rPr>
        <w:t xml:space="preserve"> mln zł, co stanowi </w:t>
      </w:r>
      <w:r w:rsidR="00245CAB">
        <w:rPr>
          <w:rFonts w:cs="Times New Roman"/>
          <w:sz w:val="24"/>
          <w:szCs w:val="24"/>
        </w:rPr>
        <w:br/>
      </w:r>
      <w:r w:rsidR="00254974" w:rsidRPr="00452919">
        <w:rPr>
          <w:rFonts w:cs="Times New Roman"/>
          <w:sz w:val="24"/>
          <w:szCs w:val="24"/>
        </w:rPr>
        <w:t>3</w:t>
      </w:r>
      <w:r w:rsidR="003B2E59" w:rsidRPr="00452919">
        <w:rPr>
          <w:rFonts w:cs="Times New Roman"/>
          <w:sz w:val="24"/>
          <w:szCs w:val="24"/>
        </w:rPr>
        <w:t>9</w:t>
      </w:r>
      <w:r w:rsidR="00254974" w:rsidRPr="00452919">
        <w:rPr>
          <w:rFonts w:cs="Times New Roman"/>
          <w:sz w:val="24"/>
          <w:szCs w:val="24"/>
        </w:rPr>
        <w:t>,</w:t>
      </w:r>
      <w:r w:rsidR="003B2E59" w:rsidRPr="00452919">
        <w:rPr>
          <w:rFonts w:cs="Times New Roman"/>
          <w:sz w:val="24"/>
          <w:szCs w:val="24"/>
        </w:rPr>
        <w:t>1</w:t>
      </w:r>
      <w:r w:rsidR="00254974" w:rsidRPr="00452919">
        <w:rPr>
          <w:rFonts w:cs="Times New Roman"/>
          <w:sz w:val="24"/>
          <w:szCs w:val="24"/>
        </w:rPr>
        <w:t xml:space="preserve"> </w:t>
      </w:r>
      <w:r w:rsidR="006B4091" w:rsidRPr="00452919">
        <w:rPr>
          <w:rFonts w:cs="Times New Roman"/>
          <w:sz w:val="24"/>
          <w:szCs w:val="24"/>
        </w:rPr>
        <w:t xml:space="preserve">% planu rocznego. </w:t>
      </w:r>
      <w:r w:rsidR="00CF5058" w:rsidRPr="00452919">
        <w:rPr>
          <w:rFonts w:cs="Times New Roman"/>
          <w:sz w:val="24"/>
          <w:szCs w:val="24"/>
        </w:rPr>
        <w:t xml:space="preserve">W ramach tej kwoty: </w:t>
      </w:r>
      <w:r w:rsidR="003B2E59" w:rsidRPr="00452919">
        <w:rPr>
          <w:rFonts w:cs="Times New Roman"/>
          <w:b/>
          <w:sz w:val="24"/>
          <w:szCs w:val="24"/>
        </w:rPr>
        <w:t>16,9</w:t>
      </w:r>
      <w:r w:rsidR="00CF5058" w:rsidRPr="00452919">
        <w:rPr>
          <w:rFonts w:cs="Times New Roman"/>
          <w:b/>
          <w:sz w:val="24"/>
          <w:szCs w:val="24"/>
        </w:rPr>
        <w:t xml:space="preserve"> mln zł </w:t>
      </w:r>
      <w:r w:rsidR="00CF5058" w:rsidRPr="00452919">
        <w:rPr>
          <w:rFonts w:cs="Times New Roman"/>
          <w:sz w:val="24"/>
          <w:szCs w:val="24"/>
        </w:rPr>
        <w:t>przeznaczono</w:t>
      </w:r>
      <w:r w:rsidR="00CF5058" w:rsidRPr="00452919">
        <w:rPr>
          <w:rFonts w:cs="Times New Roman"/>
          <w:b/>
          <w:sz w:val="24"/>
          <w:szCs w:val="24"/>
        </w:rPr>
        <w:t xml:space="preserve"> na wydatki bieżące, </w:t>
      </w:r>
      <w:r w:rsidR="00CF5058" w:rsidRPr="00452919">
        <w:rPr>
          <w:rFonts w:cs="Times New Roman"/>
          <w:sz w:val="24"/>
          <w:szCs w:val="24"/>
        </w:rPr>
        <w:t>a na</w:t>
      </w:r>
      <w:r w:rsidR="00CF5058" w:rsidRPr="00452919">
        <w:rPr>
          <w:rFonts w:cs="Times New Roman"/>
          <w:b/>
          <w:sz w:val="24"/>
          <w:szCs w:val="24"/>
        </w:rPr>
        <w:t xml:space="preserve"> wydatki inwestycyjne </w:t>
      </w:r>
      <w:r w:rsidR="003B2E59" w:rsidRPr="00452919">
        <w:rPr>
          <w:rFonts w:cs="Times New Roman"/>
          <w:b/>
          <w:sz w:val="24"/>
          <w:szCs w:val="24"/>
        </w:rPr>
        <w:t>14,4</w:t>
      </w:r>
      <w:r w:rsidR="00CF5058" w:rsidRPr="00452919">
        <w:rPr>
          <w:rFonts w:cs="Times New Roman"/>
          <w:b/>
          <w:sz w:val="24"/>
          <w:szCs w:val="24"/>
        </w:rPr>
        <w:t xml:space="preserve"> mln zł.</w:t>
      </w:r>
    </w:p>
    <w:p w:rsidR="004219F7" w:rsidRPr="00452919" w:rsidRDefault="004219F7" w:rsidP="0026597D">
      <w:pPr>
        <w:spacing w:after="0" w:line="360" w:lineRule="auto"/>
        <w:ind w:firstLine="284"/>
        <w:jc w:val="both"/>
        <w:rPr>
          <w:rFonts w:cs="Times New Roman"/>
          <w:b/>
          <w:sz w:val="24"/>
          <w:szCs w:val="24"/>
        </w:rPr>
      </w:pPr>
    </w:p>
    <w:p w:rsidR="004A0822" w:rsidRPr="00452919" w:rsidRDefault="006B4091" w:rsidP="00FB03C6">
      <w:pPr>
        <w:spacing w:line="360" w:lineRule="auto"/>
        <w:ind w:firstLine="284"/>
        <w:jc w:val="both"/>
        <w:rPr>
          <w:rFonts w:cs="Times New Roman"/>
          <w:sz w:val="24"/>
          <w:szCs w:val="24"/>
        </w:rPr>
      </w:pPr>
      <w:r w:rsidRPr="00452919">
        <w:rPr>
          <w:rFonts w:cs="Times New Roman"/>
          <w:sz w:val="24"/>
          <w:szCs w:val="24"/>
        </w:rPr>
        <w:t>N</w:t>
      </w:r>
      <w:r w:rsidR="00CF5058" w:rsidRPr="00452919">
        <w:rPr>
          <w:rFonts w:cs="Times New Roman"/>
          <w:sz w:val="24"/>
          <w:szCs w:val="24"/>
        </w:rPr>
        <w:t>ajwię</w:t>
      </w:r>
      <w:r w:rsidR="00F25646">
        <w:rPr>
          <w:rFonts w:cs="Times New Roman"/>
          <w:sz w:val="24"/>
          <w:szCs w:val="24"/>
        </w:rPr>
        <w:t>ksza pula</w:t>
      </w:r>
      <w:r w:rsidR="00CF5058" w:rsidRPr="00452919">
        <w:rPr>
          <w:rFonts w:cs="Times New Roman"/>
          <w:sz w:val="24"/>
          <w:szCs w:val="24"/>
        </w:rPr>
        <w:t xml:space="preserve"> środków</w:t>
      </w:r>
      <w:r w:rsidR="004A0822" w:rsidRPr="00452919">
        <w:rPr>
          <w:rFonts w:cs="Times New Roman"/>
          <w:sz w:val="24"/>
          <w:szCs w:val="24"/>
        </w:rPr>
        <w:t xml:space="preserve"> </w:t>
      </w:r>
      <w:r w:rsidR="00006F8B" w:rsidRPr="00452919">
        <w:rPr>
          <w:rFonts w:cs="Times New Roman"/>
          <w:sz w:val="24"/>
          <w:szCs w:val="24"/>
        </w:rPr>
        <w:t>wydatkowan</w:t>
      </w:r>
      <w:r w:rsidR="00F25646">
        <w:rPr>
          <w:rFonts w:cs="Times New Roman"/>
          <w:sz w:val="24"/>
          <w:szCs w:val="24"/>
        </w:rPr>
        <w:t xml:space="preserve">a została </w:t>
      </w:r>
      <w:r w:rsidR="00006F8B" w:rsidRPr="00452919">
        <w:rPr>
          <w:rFonts w:cs="Times New Roman"/>
          <w:sz w:val="24"/>
          <w:szCs w:val="24"/>
        </w:rPr>
        <w:t xml:space="preserve">przez </w:t>
      </w:r>
      <w:r w:rsidR="004A0822" w:rsidRPr="00452919">
        <w:rPr>
          <w:rFonts w:cs="Times New Roman"/>
          <w:sz w:val="24"/>
          <w:szCs w:val="24"/>
        </w:rPr>
        <w:t>Miejski</w:t>
      </w:r>
      <w:r w:rsidR="00006F8B" w:rsidRPr="00452919">
        <w:rPr>
          <w:rFonts w:cs="Times New Roman"/>
          <w:sz w:val="24"/>
          <w:szCs w:val="24"/>
        </w:rPr>
        <w:t xml:space="preserve"> Ośrodek</w:t>
      </w:r>
      <w:r w:rsidR="004A0822" w:rsidRPr="00452919">
        <w:rPr>
          <w:rFonts w:cs="Times New Roman"/>
          <w:sz w:val="24"/>
          <w:szCs w:val="24"/>
        </w:rPr>
        <w:t xml:space="preserve"> Sportu i Rekreacji</w:t>
      </w:r>
      <w:r w:rsidR="002A08FB" w:rsidRPr="00452919">
        <w:rPr>
          <w:rFonts w:cs="Times New Roman"/>
          <w:sz w:val="24"/>
          <w:szCs w:val="24"/>
        </w:rPr>
        <w:t>,</w:t>
      </w:r>
      <w:r w:rsidR="004A0822" w:rsidRPr="00452919">
        <w:rPr>
          <w:rFonts w:cs="Times New Roman"/>
          <w:sz w:val="24"/>
          <w:szCs w:val="24"/>
        </w:rPr>
        <w:t xml:space="preserve"> </w:t>
      </w:r>
      <w:r w:rsidR="002A08FB" w:rsidRPr="00452919">
        <w:rPr>
          <w:rFonts w:cs="Times New Roman"/>
          <w:sz w:val="24"/>
          <w:szCs w:val="24"/>
        </w:rPr>
        <w:t xml:space="preserve">który </w:t>
      </w:r>
      <w:r w:rsidR="00CF5058" w:rsidRPr="00452919">
        <w:rPr>
          <w:rFonts w:cs="Times New Roman"/>
          <w:sz w:val="24"/>
          <w:szCs w:val="24"/>
        </w:rPr>
        <w:t xml:space="preserve">odpowiada za </w:t>
      </w:r>
      <w:r w:rsidR="004A0822" w:rsidRPr="00452919">
        <w:rPr>
          <w:rFonts w:cs="Times New Roman"/>
          <w:sz w:val="24"/>
          <w:szCs w:val="24"/>
        </w:rPr>
        <w:t>funkcjonowani</w:t>
      </w:r>
      <w:r w:rsidR="00CF5058" w:rsidRPr="00452919">
        <w:rPr>
          <w:rFonts w:cs="Times New Roman"/>
          <w:sz w:val="24"/>
          <w:szCs w:val="24"/>
        </w:rPr>
        <w:t>e</w:t>
      </w:r>
      <w:r w:rsidR="004A0822" w:rsidRPr="00452919">
        <w:rPr>
          <w:rFonts w:cs="Times New Roman"/>
          <w:sz w:val="24"/>
          <w:szCs w:val="24"/>
        </w:rPr>
        <w:t xml:space="preserve"> obiektów sportowo-rekreacyjnych na terenie miasta</w:t>
      </w:r>
      <w:r w:rsidRPr="00452919">
        <w:rPr>
          <w:rFonts w:cs="Times New Roman"/>
          <w:sz w:val="24"/>
          <w:szCs w:val="24"/>
        </w:rPr>
        <w:t>.</w:t>
      </w:r>
    </w:p>
    <w:p w:rsidR="00245425" w:rsidRDefault="004A0822" w:rsidP="0026597D">
      <w:pPr>
        <w:spacing w:after="0" w:line="360" w:lineRule="auto"/>
        <w:ind w:firstLine="284"/>
        <w:jc w:val="both"/>
        <w:rPr>
          <w:rFonts w:cs="Times New Roman"/>
          <w:sz w:val="24"/>
          <w:szCs w:val="24"/>
        </w:rPr>
      </w:pPr>
      <w:r w:rsidRPr="00452919">
        <w:rPr>
          <w:rFonts w:cs="Times New Roman"/>
          <w:sz w:val="24"/>
          <w:szCs w:val="24"/>
        </w:rPr>
        <w:t>W 20</w:t>
      </w:r>
      <w:r w:rsidR="006B4091" w:rsidRPr="00452919">
        <w:rPr>
          <w:rFonts w:cs="Times New Roman"/>
          <w:sz w:val="24"/>
          <w:szCs w:val="24"/>
        </w:rPr>
        <w:t>2</w:t>
      </w:r>
      <w:r w:rsidR="003A68E5" w:rsidRPr="00452919">
        <w:rPr>
          <w:rFonts w:cs="Times New Roman"/>
          <w:sz w:val="24"/>
          <w:szCs w:val="24"/>
        </w:rPr>
        <w:t>2</w:t>
      </w:r>
      <w:r w:rsidRPr="00452919">
        <w:rPr>
          <w:rFonts w:cs="Times New Roman"/>
          <w:sz w:val="24"/>
          <w:szCs w:val="24"/>
        </w:rPr>
        <w:t xml:space="preserve"> roku </w:t>
      </w:r>
      <w:r w:rsidRPr="00452919">
        <w:rPr>
          <w:rFonts w:cs="Times New Roman"/>
          <w:b/>
          <w:sz w:val="24"/>
          <w:szCs w:val="24"/>
        </w:rPr>
        <w:t>MOSiR</w:t>
      </w:r>
      <w:r w:rsidRPr="00452919">
        <w:rPr>
          <w:rFonts w:cs="Times New Roman"/>
          <w:sz w:val="24"/>
          <w:szCs w:val="24"/>
        </w:rPr>
        <w:t xml:space="preserve"> </w:t>
      </w:r>
      <w:r w:rsidR="00CF5F76" w:rsidRPr="00452919">
        <w:rPr>
          <w:rFonts w:cs="Times New Roman"/>
          <w:sz w:val="24"/>
          <w:szCs w:val="24"/>
        </w:rPr>
        <w:t xml:space="preserve">zaplanował wydatki na poziomie </w:t>
      </w:r>
      <w:r w:rsidR="00FF3418" w:rsidRPr="00452919">
        <w:rPr>
          <w:rFonts w:cs="Times New Roman"/>
          <w:sz w:val="24"/>
          <w:szCs w:val="24"/>
        </w:rPr>
        <w:t>50 609 356,29</w:t>
      </w:r>
      <w:r w:rsidRPr="00452919">
        <w:rPr>
          <w:rFonts w:cs="Times New Roman"/>
          <w:sz w:val="24"/>
          <w:szCs w:val="24"/>
        </w:rPr>
        <w:t xml:space="preserve"> zł</w:t>
      </w:r>
      <w:r w:rsidR="0058278C">
        <w:rPr>
          <w:rFonts w:cs="Times New Roman"/>
          <w:sz w:val="24"/>
          <w:szCs w:val="24"/>
        </w:rPr>
        <w:t>, z czego wydatkował kwotę</w:t>
      </w:r>
      <w:r w:rsidR="00D337EF" w:rsidRPr="00452919">
        <w:rPr>
          <w:rFonts w:cs="Times New Roman"/>
          <w:sz w:val="24"/>
          <w:szCs w:val="24"/>
        </w:rPr>
        <w:t xml:space="preserve"> </w:t>
      </w:r>
      <w:r w:rsidR="00FF3418" w:rsidRPr="00452919">
        <w:rPr>
          <w:rFonts w:cs="Times New Roman"/>
          <w:sz w:val="24"/>
          <w:szCs w:val="24"/>
        </w:rPr>
        <w:t>16 705 322,65</w:t>
      </w:r>
      <w:r w:rsidR="00D337EF" w:rsidRPr="00452919">
        <w:rPr>
          <w:rFonts w:cs="Times New Roman"/>
          <w:sz w:val="24"/>
          <w:szCs w:val="24"/>
        </w:rPr>
        <w:t xml:space="preserve"> zł</w:t>
      </w:r>
      <w:r w:rsidR="00245425">
        <w:rPr>
          <w:rFonts w:cs="Times New Roman"/>
          <w:sz w:val="24"/>
          <w:szCs w:val="24"/>
        </w:rPr>
        <w:t>, w tym:</w:t>
      </w:r>
    </w:p>
    <w:p w:rsidR="0026597D" w:rsidRPr="00452919" w:rsidRDefault="00245425" w:rsidP="008F4140">
      <w:pPr>
        <w:spacing w:after="0" w:line="360" w:lineRule="auto"/>
        <w:ind w:left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4A0822" w:rsidRPr="00452919">
        <w:rPr>
          <w:rFonts w:cs="Times New Roman"/>
          <w:b/>
          <w:sz w:val="24"/>
          <w:szCs w:val="24"/>
        </w:rPr>
        <w:t>wydatki bieżące</w:t>
      </w:r>
      <w:r w:rsidR="004A0822" w:rsidRPr="0045291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wyniosły</w:t>
      </w:r>
      <w:r w:rsidR="004A0822" w:rsidRPr="00452919">
        <w:rPr>
          <w:rFonts w:cs="Times New Roman"/>
          <w:sz w:val="24"/>
          <w:szCs w:val="24"/>
        </w:rPr>
        <w:t xml:space="preserve"> </w:t>
      </w:r>
      <w:r w:rsidR="002A7B11" w:rsidRPr="00452919">
        <w:rPr>
          <w:rFonts w:cs="Times New Roman"/>
          <w:b/>
          <w:sz w:val="24"/>
          <w:szCs w:val="24"/>
        </w:rPr>
        <w:t>1</w:t>
      </w:r>
      <w:r w:rsidR="00FF3418" w:rsidRPr="00452919">
        <w:rPr>
          <w:rFonts w:cs="Times New Roman"/>
          <w:b/>
          <w:sz w:val="24"/>
          <w:szCs w:val="24"/>
        </w:rPr>
        <w:t>4</w:t>
      </w:r>
      <w:r w:rsidR="002A7B11" w:rsidRPr="00452919">
        <w:rPr>
          <w:rFonts w:cs="Times New Roman"/>
          <w:b/>
          <w:sz w:val="24"/>
          <w:szCs w:val="24"/>
        </w:rPr>
        <w:t>,</w:t>
      </w:r>
      <w:r w:rsidR="00FF3418" w:rsidRPr="00452919">
        <w:rPr>
          <w:rFonts w:cs="Times New Roman"/>
          <w:b/>
          <w:sz w:val="24"/>
          <w:szCs w:val="24"/>
        </w:rPr>
        <w:t>2</w:t>
      </w:r>
      <w:r w:rsidR="00D337EF" w:rsidRPr="00452919">
        <w:rPr>
          <w:rFonts w:cs="Times New Roman"/>
          <w:b/>
          <w:sz w:val="24"/>
          <w:szCs w:val="24"/>
        </w:rPr>
        <w:t xml:space="preserve"> mln</w:t>
      </w:r>
      <w:r w:rsidR="00006F8B" w:rsidRPr="00452919">
        <w:rPr>
          <w:rFonts w:cs="Times New Roman"/>
          <w:b/>
          <w:sz w:val="24"/>
          <w:szCs w:val="24"/>
        </w:rPr>
        <w:t xml:space="preserve"> zł</w:t>
      </w:r>
      <w:r>
        <w:rPr>
          <w:rFonts w:cs="Times New Roman"/>
          <w:sz w:val="24"/>
          <w:szCs w:val="24"/>
        </w:rPr>
        <w:t>. (z czego</w:t>
      </w:r>
      <w:r w:rsidR="004A0822" w:rsidRPr="00452919">
        <w:rPr>
          <w:rFonts w:cs="Times New Roman"/>
          <w:sz w:val="24"/>
          <w:szCs w:val="24"/>
        </w:rPr>
        <w:t xml:space="preserve"> wynagrodzenia to koszt </w:t>
      </w:r>
      <w:r w:rsidR="00CF5058" w:rsidRPr="00452919">
        <w:rPr>
          <w:rFonts w:cs="Times New Roman"/>
          <w:sz w:val="24"/>
          <w:szCs w:val="24"/>
        </w:rPr>
        <w:t xml:space="preserve">prawie </w:t>
      </w:r>
      <w:r w:rsidR="00C04EE2" w:rsidRPr="00452919">
        <w:rPr>
          <w:rFonts w:cs="Times New Roman"/>
          <w:sz w:val="24"/>
          <w:szCs w:val="24"/>
        </w:rPr>
        <w:t>7,8</w:t>
      </w:r>
      <w:r w:rsidR="004A0822" w:rsidRPr="00452919">
        <w:rPr>
          <w:rFonts w:cs="Times New Roman"/>
          <w:sz w:val="24"/>
          <w:szCs w:val="24"/>
        </w:rPr>
        <w:t xml:space="preserve"> mln zł, natomiast wydatki rzeczowe </w:t>
      </w:r>
      <w:r>
        <w:rPr>
          <w:rFonts w:cs="Times New Roman"/>
          <w:sz w:val="24"/>
          <w:szCs w:val="24"/>
        </w:rPr>
        <w:t xml:space="preserve">to </w:t>
      </w:r>
      <w:r w:rsidR="00C04EE2" w:rsidRPr="00452919">
        <w:rPr>
          <w:rFonts w:cs="Times New Roman"/>
          <w:sz w:val="24"/>
          <w:szCs w:val="24"/>
        </w:rPr>
        <w:t>6,4</w:t>
      </w:r>
      <w:r w:rsidR="002A08FB" w:rsidRPr="00452919">
        <w:rPr>
          <w:rFonts w:cs="Times New Roman"/>
          <w:sz w:val="24"/>
          <w:szCs w:val="24"/>
        </w:rPr>
        <w:t xml:space="preserve"> mln</w:t>
      </w:r>
      <w:r w:rsidR="004A0822" w:rsidRPr="00452919">
        <w:rPr>
          <w:rFonts w:cs="Times New Roman"/>
          <w:sz w:val="24"/>
          <w:szCs w:val="24"/>
        </w:rPr>
        <w:t xml:space="preserve"> zł.</w:t>
      </w:r>
      <w:r>
        <w:rPr>
          <w:rFonts w:cs="Times New Roman"/>
          <w:sz w:val="24"/>
          <w:szCs w:val="24"/>
        </w:rPr>
        <w:t>).</w:t>
      </w:r>
    </w:p>
    <w:p w:rsidR="00254974" w:rsidRPr="00452919" w:rsidRDefault="00245425" w:rsidP="008F4140">
      <w:pPr>
        <w:spacing w:after="0" w:line="360" w:lineRule="auto"/>
        <w:ind w:left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58278C">
        <w:rPr>
          <w:rFonts w:cs="Times New Roman"/>
          <w:b/>
          <w:sz w:val="24"/>
          <w:szCs w:val="24"/>
        </w:rPr>
        <w:t>wydatki</w:t>
      </w:r>
      <w:r w:rsidR="004A0822" w:rsidRPr="0058278C">
        <w:rPr>
          <w:rFonts w:cs="Times New Roman"/>
          <w:b/>
          <w:sz w:val="24"/>
          <w:szCs w:val="24"/>
        </w:rPr>
        <w:t xml:space="preserve"> </w:t>
      </w:r>
      <w:r w:rsidR="0058278C" w:rsidRPr="0058278C">
        <w:rPr>
          <w:rFonts w:cs="Times New Roman"/>
          <w:b/>
          <w:sz w:val="24"/>
          <w:szCs w:val="24"/>
        </w:rPr>
        <w:t>majątkowe</w:t>
      </w:r>
      <w:r w:rsidR="004A0822" w:rsidRPr="00452919">
        <w:rPr>
          <w:rFonts w:cs="Times New Roman"/>
          <w:sz w:val="24"/>
          <w:szCs w:val="24"/>
        </w:rPr>
        <w:t xml:space="preserve"> </w:t>
      </w:r>
      <w:r w:rsidR="0058278C">
        <w:rPr>
          <w:rFonts w:cs="Times New Roman"/>
          <w:sz w:val="24"/>
          <w:szCs w:val="24"/>
        </w:rPr>
        <w:t>wyniosły</w:t>
      </w:r>
      <w:r>
        <w:rPr>
          <w:rFonts w:cs="Times New Roman"/>
          <w:sz w:val="24"/>
          <w:szCs w:val="24"/>
        </w:rPr>
        <w:t xml:space="preserve"> blisko</w:t>
      </w:r>
      <w:r w:rsidR="004A0822" w:rsidRPr="00452919">
        <w:rPr>
          <w:rFonts w:cs="Times New Roman"/>
          <w:sz w:val="24"/>
          <w:szCs w:val="24"/>
        </w:rPr>
        <w:t xml:space="preserve"> </w:t>
      </w:r>
      <w:r w:rsidRPr="00452919">
        <w:rPr>
          <w:rFonts w:cs="Times New Roman"/>
          <w:b/>
          <w:sz w:val="24"/>
          <w:szCs w:val="24"/>
        </w:rPr>
        <w:t>2,5 mln zł</w:t>
      </w:r>
      <w:r w:rsidR="0058278C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="0058278C">
        <w:rPr>
          <w:rFonts w:cs="Times New Roman"/>
          <w:sz w:val="24"/>
          <w:szCs w:val="24"/>
        </w:rPr>
        <w:t xml:space="preserve">z czego </w:t>
      </w:r>
      <w:r w:rsidR="0058278C" w:rsidRPr="00452919">
        <w:rPr>
          <w:rFonts w:cs="Times New Roman"/>
          <w:sz w:val="24"/>
          <w:szCs w:val="24"/>
        </w:rPr>
        <w:t>2 462 778,67 zł</w:t>
      </w:r>
      <w:r w:rsidR="0058278C">
        <w:rPr>
          <w:rFonts w:cs="Times New Roman"/>
          <w:sz w:val="24"/>
          <w:szCs w:val="24"/>
        </w:rPr>
        <w:t xml:space="preserve"> wydatkowano </w:t>
      </w:r>
      <w:r w:rsidR="0058278C">
        <w:rPr>
          <w:rFonts w:cs="Times New Roman"/>
          <w:sz w:val="24"/>
          <w:szCs w:val="24"/>
        </w:rPr>
        <w:br/>
        <w:t>na realizację zadania</w:t>
      </w:r>
      <w:r w:rsidR="00F04802">
        <w:rPr>
          <w:rFonts w:cs="Times New Roman"/>
          <w:sz w:val="24"/>
          <w:szCs w:val="24"/>
        </w:rPr>
        <w:t xml:space="preserve"> </w:t>
      </w:r>
      <w:r w:rsidR="0058278C">
        <w:rPr>
          <w:rFonts w:cs="Times New Roman"/>
          <w:sz w:val="24"/>
          <w:szCs w:val="24"/>
        </w:rPr>
        <w:t xml:space="preserve">pn. </w:t>
      </w:r>
      <w:r w:rsidR="00F04802">
        <w:rPr>
          <w:rFonts w:cs="Times New Roman"/>
          <w:sz w:val="24"/>
          <w:szCs w:val="24"/>
        </w:rPr>
        <w:t>„ Modernizację</w:t>
      </w:r>
      <w:r w:rsidR="0026597D" w:rsidRPr="00452919">
        <w:rPr>
          <w:rFonts w:cs="Times New Roman"/>
          <w:sz w:val="24"/>
          <w:szCs w:val="24"/>
        </w:rPr>
        <w:t xml:space="preserve"> Pływalni Krytej i S</w:t>
      </w:r>
      <w:r w:rsidR="00452919">
        <w:rPr>
          <w:rFonts w:cs="Times New Roman"/>
          <w:sz w:val="24"/>
          <w:szCs w:val="24"/>
        </w:rPr>
        <w:t xml:space="preserve">iłowni przy ul. Żeromskiego 4D </w:t>
      </w:r>
      <w:r w:rsidR="0058278C">
        <w:rPr>
          <w:rFonts w:cs="Times New Roman"/>
          <w:sz w:val="24"/>
          <w:szCs w:val="24"/>
        </w:rPr>
        <w:t>w Sosnowcu – etap II”</w:t>
      </w:r>
      <w:r w:rsidR="0026597D" w:rsidRPr="00452919">
        <w:rPr>
          <w:rFonts w:cs="Times New Roman"/>
          <w:sz w:val="24"/>
          <w:szCs w:val="24"/>
        </w:rPr>
        <w:t>.</w:t>
      </w:r>
    </w:p>
    <w:p w:rsidR="0026597D" w:rsidRPr="00452919" w:rsidRDefault="0026597D" w:rsidP="008F4140">
      <w:pPr>
        <w:spacing w:after="0" w:line="360" w:lineRule="auto"/>
        <w:ind w:left="284" w:firstLine="284"/>
        <w:jc w:val="both"/>
        <w:rPr>
          <w:rFonts w:cs="Times New Roman"/>
          <w:sz w:val="24"/>
          <w:szCs w:val="24"/>
        </w:rPr>
      </w:pPr>
    </w:p>
    <w:p w:rsidR="0058278C" w:rsidRDefault="0058278C" w:rsidP="00194E47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4A0822" w:rsidRPr="00452919" w:rsidRDefault="004A0822" w:rsidP="004A0822">
      <w:pPr>
        <w:spacing w:after="0" w:line="360" w:lineRule="auto"/>
        <w:ind w:firstLine="284"/>
        <w:jc w:val="both"/>
        <w:rPr>
          <w:rFonts w:cs="Times New Roman"/>
          <w:sz w:val="24"/>
          <w:szCs w:val="24"/>
        </w:rPr>
      </w:pPr>
      <w:r w:rsidRPr="00452919">
        <w:rPr>
          <w:rFonts w:cs="Times New Roman"/>
          <w:sz w:val="24"/>
          <w:szCs w:val="24"/>
        </w:rPr>
        <w:t xml:space="preserve">Oprócz środków wydatkowanych przez MOSIR, </w:t>
      </w:r>
      <w:r w:rsidR="00B706D4" w:rsidRPr="00452919">
        <w:rPr>
          <w:rFonts w:cs="Times New Roman"/>
          <w:sz w:val="24"/>
          <w:szCs w:val="24"/>
        </w:rPr>
        <w:t>dochodzą</w:t>
      </w:r>
      <w:r w:rsidR="007624BF" w:rsidRPr="00452919">
        <w:rPr>
          <w:rFonts w:cs="Times New Roman"/>
          <w:sz w:val="24"/>
          <w:szCs w:val="24"/>
        </w:rPr>
        <w:t xml:space="preserve"> </w:t>
      </w:r>
      <w:r w:rsidRPr="00452919">
        <w:rPr>
          <w:rFonts w:cs="Times New Roman"/>
          <w:sz w:val="24"/>
          <w:szCs w:val="24"/>
        </w:rPr>
        <w:t xml:space="preserve">koszty związane </w:t>
      </w:r>
      <w:r w:rsidR="00452919">
        <w:rPr>
          <w:rFonts w:cs="Times New Roman"/>
          <w:sz w:val="24"/>
          <w:szCs w:val="24"/>
        </w:rPr>
        <w:br/>
      </w:r>
      <w:r w:rsidRPr="00452919">
        <w:rPr>
          <w:rFonts w:cs="Times New Roman"/>
          <w:sz w:val="24"/>
          <w:szCs w:val="24"/>
        </w:rPr>
        <w:t xml:space="preserve">z utrzymaniem obiektów sportowych pozostających w dyspozycji jednostek oświatowych, </w:t>
      </w:r>
      <w:r w:rsidR="00452919">
        <w:rPr>
          <w:rFonts w:cs="Times New Roman"/>
          <w:sz w:val="24"/>
          <w:szCs w:val="24"/>
        </w:rPr>
        <w:br/>
      </w:r>
      <w:r w:rsidRPr="00452919">
        <w:rPr>
          <w:rFonts w:cs="Times New Roman"/>
          <w:sz w:val="24"/>
          <w:szCs w:val="24"/>
        </w:rPr>
        <w:t>to znaczy boisk szkolnych wybudowanych w ramach</w:t>
      </w:r>
      <w:r w:rsidR="00B26AF7" w:rsidRPr="00452919">
        <w:rPr>
          <w:rFonts w:cs="Times New Roman"/>
          <w:sz w:val="24"/>
          <w:szCs w:val="24"/>
        </w:rPr>
        <w:t xml:space="preserve"> programu „Boisko Orlik 2012” </w:t>
      </w:r>
      <w:r w:rsidRPr="00452919">
        <w:rPr>
          <w:rFonts w:cs="Times New Roman"/>
          <w:sz w:val="24"/>
          <w:szCs w:val="24"/>
        </w:rPr>
        <w:t xml:space="preserve">oraz </w:t>
      </w:r>
      <w:r w:rsidR="00452919">
        <w:rPr>
          <w:rFonts w:cs="Times New Roman"/>
          <w:sz w:val="24"/>
          <w:szCs w:val="24"/>
        </w:rPr>
        <w:br/>
      </w:r>
      <w:r w:rsidRPr="00452919">
        <w:rPr>
          <w:rFonts w:cs="Times New Roman"/>
          <w:sz w:val="24"/>
          <w:szCs w:val="24"/>
        </w:rPr>
        <w:t>hali sportowej (przy ZSO nr 14). Na utrzymanie tych czterech obiektów wydatkowano</w:t>
      </w:r>
      <w:r w:rsidR="00F25646">
        <w:rPr>
          <w:rFonts w:cs="Times New Roman"/>
          <w:sz w:val="24"/>
          <w:szCs w:val="24"/>
        </w:rPr>
        <w:t xml:space="preserve"> kwotę </w:t>
      </w:r>
      <w:r w:rsidRPr="00452919">
        <w:rPr>
          <w:rFonts w:cs="Times New Roman"/>
          <w:sz w:val="24"/>
          <w:szCs w:val="24"/>
        </w:rPr>
        <w:t xml:space="preserve"> </w:t>
      </w:r>
      <w:r w:rsidR="009473FE" w:rsidRPr="00452919">
        <w:rPr>
          <w:rFonts w:cs="Times New Roman"/>
          <w:sz w:val="24"/>
          <w:szCs w:val="24"/>
        </w:rPr>
        <w:t>216 043,59</w:t>
      </w:r>
      <w:r w:rsidR="00B706D4" w:rsidRPr="00452919">
        <w:rPr>
          <w:rFonts w:cs="Times New Roman"/>
          <w:sz w:val="24"/>
          <w:szCs w:val="24"/>
        </w:rPr>
        <w:t xml:space="preserve"> </w:t>
      </w:r>
      <w:r w:rsidRPr="00452919">
        <w:rPr>
          <w:rFonts w:cs="Times New Roman"/>
          <w:sz w:val="24"/>
          <w:szCs w:val="24"/>
        </w:rPr>
        <w:t>zł</w:t>
      </w:r>
      <w:r w:rsidR="00B706D4" w:rsidRPr="00452919">
        <w:rPr>
          <w:rFonts w:cs="Times New Roman"/>
          <w:sz w:val="24"/>
          <w:szCs w:val="24"/>
        </w:rPr>
        <w:t xml:space="preserve">, co stanowi </w:t>
      </w:r>
      <w:r w:rsidR="009473FE" w:rsidRPr="00452919">
        <w:rPr>
          <w:rFonts w:cs="Times New Roman"/>
          <w:sz w:val="24"/>
          <w:szCs w:val="24"/>
        </w:rPr>
        <w:t>2</w:t>
      </w:r>
      <w:r w:rsidR="00BC1563" w:rsidRPr="00452919">
        <w:rPr>
          <w:rFonts w:cs="Times New Roman"/>
          <w:sz w:val="24"/>
          <w:szCs w:val="24"/>
        </w:rPr>
        <w:t>9,6</w:t>
      </w:r>
      <w:r w:rsidR="00ED1394" w:rsidRPr="00452919">
        <w:rPr>
          <w:rFonts w:cs="Times New Roman"/>
          <w:sz w:val="24"/>
          <w:szCs w:val="24"/>
        </w:rPr>
        <w:t xml:space="preserve"> </w:t>
      </w:r>
      <w:r w:rsidR="00B706D4" w:rsidRPr="00452919">
        <w:rPr>
          <w:rFonts w:cs="Times New Roman"/>
          <w:sz w:val="24"/>
          <w:szCs w:val="24"/>
        </w:rPr>
        <w:t>% planu rocznego</w:t>
      </w:r>
      <w:r w:rsidRPr="00452919">
        <w:rPr>
          <w:rFonts w:cs="Times New Roman"/>
          <w:sz w:val="24"/>
          <w:szCs w:val="24"/>
        </w:rPr>
        <w:t>.</w:t>
      </w:r>
    </w:p>
    <w:p w:rsidR="00452919" w:rsidRDefault="007624BF" w:rsidP="00452919">
      <w:pPr>
        <w:spacing w:line="360" w:lineRule="auto"/>
        <w:ind w:firstLine="284"/>
        <w:jc w:val="both"/>
        <w:rPr>
          <w:rFonts w:cs="Times New Roman"/>
          <w:sz w:val="24"/>
          <w:szCs w:val="24"/>
        </w:rPr>
      </w:pPr>
      <w:r w:rsidRPr="00452919">
        <w:rPr>
          <w:rFonts w:cs="Times New Roman"/>
          <w:sz w:val="24"/>
          <w:szCs w:val="24"/>
        </w:rPr>
        <w:t>W 20</w:t>
      </w:r>
      <w:r w:rsidR="00B706D4" w:rsidRPr="00452919">
        <w:rPr>
          <w:rFonts w:cs="Times New Roman"/>
          <w:sz w:val="24"/>
          <w:szCs w:val="24"/>
        </w:rPr>
        <w:t>2</w:t>
      </w:r>
      <w:r w:rsidR="00086C8A" w:rsidRPr="00452919">
        <w:rPr>
          <w:rFonts w:cs="Times New Roman"/>
          <w:sz w:val="24"/>
          <w:szCs w:val="24"/>
        </w:rPr>
        <w:t>2</w:t>
      </w:r>
      <w:r w:rsidRPr="00452919">
        <w:rPr>
          <w:rFonts w:cs="Times New Roman"/>
          <w:sz w:val="24"/>
          <w:szCs w:val="24"/>
        </w:rPr>
        <w:t xml:space="preserve"> roku</w:t>
      </w:r>
      <w:r w:rsidR="004A0822" w:rsidRPr="00452919">
        <w:rPr>
          <w:rFonts w:cs="Times New Roman"/>
          <w:sz w:val="24"/>
          <w:szCs w:val="24"/>
        </w:rPr>
        <w:t xml:space="preserve"> </w:t>
      </w:r>
      <w:r w:rsidR="00B706D4" w:rsidRPr="00452919">
        <w:rPr>
          <w:rFonts w:cs="Times New Roman"/>
          <w:sz w:val="24"/>
          <w:szCs w:val="24"/>
        </w:rPr>
        <w:t>na dotacje</w:t>
      </w:r>
      <w:r w:rsidR="004A0822" w:rsidRPr="00452919">
        <w:rPr>
          <w:rFonts w:cs="Times New Roman"/>
          <w:sz w:val="24"/>
          <w:szCs w:val="24"/>
        </w:rPr>
        <w:t xml:space="preserve"> dla stowarzyszeń i fundacji na rozw</w:t>
      </w:r>
      <w:r w:rsidRPr="00452919">
        <w:rPr>
          <w:rFonts w:cs="Times New Roman"/>
          <w:sz w:val="24"/>
          <w:szCs w:val="24"/>
        </w:rPr>
        <w:t xml:space="preserve">ój kultury fizycznej w mieście </w:t>
      </w:r>
      <w:r w:rsidR="00B706D4" w:rsidRPr="00452919">
        <w:rPr>
          <w:rFonts w:cs="Times New Roman"/>
          <w:sz w:val="24"/>
          <w:szCs w:val="24"/>
        </w:rPr>
        <w:t>zaplanowano środki w</w:t>
      </w:r>
      <w:r w:rsidR="00A0491A" w:rsidRPr="00452919">
        <w:rPr>
          <w:rFonts w:cs="Times New Roman"/>
          <w:sz w:val="24"/>
          <w:szCs w:val="24"/>
        </w:rPr>
        <w:t xml:space="preserve"> kwocie</w:t>
      </w:r>
      <w:r w:rsidR="004A0822" w:rsidRPr="00452919">
        <w:rPr>
          <w:rFonts w:cs="Times New Roman"/>
          <w:sz w:val="24"/>
          <w:szCs w:val="24"/>
        </w:rPr>
        <w:t xml:space="preserve"> </w:t>
      </w:r>
      <w:r w:rsidR="00086C8A" w:rsidRPr="00452919">
        <w:rPr>
          <w:rFonts w:cs="Times New Roman"/>
          <w:sz w:val="24"/>
          <w:szCs w:val="24"/>
        </w:rPr>
        <w:t>4 050 000,00</w:t>
      </w:r>
      <w:r w:rsidR="00B706D4" w:rsidRPr="00452919">
        <w:rPr>
          <w:rFonts w:cs="Times New Roman"/>
          <w:sz w:val="24"/>
          <w:szCs w:val="24"/>
        </w:rPr>
        <w:t xml:space="preserve"> zł, a wydatkowano </w:t>
      </w:r>
      <w:r w:rsidR="00086C8A" w:rsidRPr="00452919">
        <w:rPr>
          <w:rFonts w:cs="Times New Roman"/>
          <w:sz w:val="24"/>
          <w:szCs w:val="24"/>
        </w:rPr>
        <w:t>2 334 483,97</w:t>
      </w:r>
      <w:r w:rsidR="004A0822" w:rsidRPr="00452919">
        <w:rPr>
          <w:rFonts w:cs="Times New Roman"/>
          <w:sz w:val="24"/>
          <w:szCs w:val="24"/>
        </w:rPr>
        <w:t xml:space="preserve"> zł</w:t>
      </w:r>
      <w:r w:rsidR="00B706D4" w:rsidRPr="00452919">
        <w:rPr>
          <w:rFonts w:cs="Times New Roman"/>
          <w:sz w:val="24"/>
          <w:szCs w:val="24"/>
        </w:rPr>
        <w:t xml:space="preserve"> (</w:t>
      </w:r>
      <w:r w:rsidR="00086C8A" w:rsidRPr="00452919">
        <w:rPr>
          <w:rFonts w:cs="Times New Roman"/>
          <w:sz w:val="24"/>
          <w:szCs w:val="24"/>
        </w:rPr>
        <w:t>57,6</w:t>
      </w:r>
      <w:r w:rsidR="00B706D4" w:rsidRPr="00452919">
        <w:rPr>
          <w:rFonts w:cs="Times New Roman"/>
          <w:sz w:val="24"/>
          <w:szCs w:val="24"/>
        </w:rPr>
        <w:t xml:space="preserve"> %)</w:t>
      </w:r>
      <w:r w:rsidR="004A0822" w:rsidRPr="00452919">
        <w:rPr>
          <w:rFonts w:cs="Times New Roman"/>
          <w:sz w:val="24"/>
          <w:szCs w:val="24"/>
        </w:rPr>
        <w:t xml:space="preserve">. </w:t>
      </w:r>
    </w:p>
    <w:p w:rsidR="004A0822" w:rsidRPr="00452919" w:rsidRDefault="00B706D4" w:rsidP="00452919">
      <w:pPr>
        <w:spacing w:line="360" w:lineRule="auto"/>
        <w:ind w:firstLine="284"/>
        <w:jc w:val="both"/>
        <w:rPr>
          <w:rFonts w:cs="Times New Roman"/>
          <w:sz w:val="24"/>
          <w:szCs w:val="24"/>
        </w:rPr>
      </w:pPr>
      <w:r w:rsidRPr="00452919">
        <w:rPr>
          <w:rFonts w:cs="Times New Roman"/>
          <w:sz w:val="24"/>
          <w:szCs w:val="24"/>
        </w:rPr>
        <w:t>W I półroczu wypłacono</w:t>
      </w:r>
      <w:r w:rsidR="00A0491A" w:rsidRPr="00452919">
        <w:rPr>
          <w:rFonts w:cs="Times New Roman"/>
          <w:sz w:val="24"/>
          <w:szCs w:val="24"/>
        </w:rPr>
        <w:t xml:space="preserve"> również</w:t>
      </w:r>
      <w:r w:rsidR="004A0822" w:rsidRPr="00452919">
        <w:rPr>
          <w:rFonts w:cs="Times New Roman"/>
          <w:sz w:val="24"/>
          <w:szCs w:val="24"/>
        </w:rPr>
        <w:t xml:space="preserve"> stypendia sportow</w:t>
      </w:r>
      <w:r w:rsidR="007624BF" w:rsidRPr="00452919">
        <w:rPr>
          <w:rFonts w:cs="Times New Roman"/>
          <w:sz w:val="24"/>
          <w:szCs w:val="24"/>
        </w:rPr>
        <w:t>e</w:t>
      </w:r>
      <w:r w:rsidR="00A0491A" w:rsidRPr="00452919">
        <w:rPr>
          <w:rFonts w:cs="Times New Roman"/>
          <w:sz w:val="24"/>
          <w:szCs w:val="24"/>
        </w:rPr>
        <w:t xml:space="preserve"> dla uczniów i studentów</w:t>
      </w:r>
      <w:r w:rsidR="007624BF" w:rsidRPr="00452919">
        <w:rPr>
          <w:rFonts w:cs="Times New Roman"/>
          <w:sz w:val="24"/>
          <w:szCs w:val="24"/>
        </w:rPr>
        <w:t xml:space="preserve"> </w:t>
      </w:r>
      <w:r w:rsidR="004A0822" w:rsidRPr="00452919">
        <w:rPr>
          <w:rFonts w:cs="Times New Roman"/>
          <w:sz w:val="24"/>
          <w:szCs w:val="24"/>
        </w:rPr>
        <w:t xml:space="preserve">w </w:t>
      </w:r>
      <w:r w:rsidR="007624BF" w:rsidRPr="00452919">
        <w:rPr>
          <w:rFonts w:cs="Times New Roman"/>
          <w:sz w:val="24"/>
          <w:szCs w:val="24"/>
        </w:rPr>
        <w:t xml:space="preserve">łącznej </w:t>
      </w:r>
      <w:r w:rsidR="004A0822" w:rsidRPr="00452919">
        <w:rPr>
          <w:rFonts w:cs="Times New Roman"/>
          <w:sz w:val="24"/>
          <w:szCs w:val="24"/>
        </w:rPr>
        <w:t>kwocie</w:t>
      </w:r>
      <w:r w:rsidR="007624BF" w:rsidRPr="00452919">
        <w:rPr>
          <w:rFonts w:cs="Times New Roman"/>
          <w:sz w:val="24"/>
          <w:szCs w:val="24"/>
        </w:rPr>
        <w:t xml:space="preserve"> </w:t>
      </w:r>
      <w:r w:rsidR="00086C8A" w:rsidRPr="00452919">
        <w:rPr>
          <w:rFonts w:cs="Times New Roman"/>
          <w:sz w:val="24"/>
          <w:szCs w:val="24"/>
        </w:rPr>
        <w:t>155 896,05</w:t>
      </w:r>
      <w:r w:rsidR="004A0822" w:rsidRPr="00452919">
        <w:rPr>
          <w:rFonts w:cs="Times New Roman"/>
          <w:sz w:val="24"/>
          <w:szCs w:val="24"/>
        </w:rPr>
        <w:t xml:space="preserve"> zł</w:t>
      </w:r>
      <w:r w:rsidR="002A0365" w:rsidRPr="00452919">
        <w:rPr>
          <w:rFonts w:cs="Times New Roman"/>
          <w:sz w:val="24"/>
          <w:szCs w:val="24"/>
        </w:rPr>
        <w:t xml:space="preserve"> oraz nagrody konkursowe dla zawodników i trenera </w:t>
      </w:r>
      <w:r w:rsidR="00A0491A" w:rsidRPr="00452919">
        <w:rPr>
          <w:rFonts w:cs="Times New Roman"/>
          <w:sz w:val="24"/>
          <w:szCs w:val="24"/>
        </w:rPr>
        <w:t xml:space="preserve">w </w:t>
      </w:r>
      <w:r w:rsidR="00452919">
        <w:rPr>
          <w:rFonts w:cs="Times New Roman"/>
          <w:sz w:val="24"/>
          <w:szCs w:val="24"/>
        </w:rPr>
        <w:t xml:space="preserve">łącznej </w:t>
      </w:r>
      <w:r w:rsidR="00A0491A" w:rsidRPr="00452919">
        <w:rPr>
          <w:rFonts w:cs="Times New Roman"/>
          <w:sz w:val="24"/>
          <w:szCs w:val="24"/>
        </w:rPr>
        <w:t xml:space="preserve">kwocie </w:t>
      </w:r>
      <w:r w:rsidR="002A0365" w:rsidRPr="00452919">
        <w:rPr>
          <w:rFonts w:cs="Times New Roman"/>
          <w:sz w:val="24"/>
          <w:szCs w:val="24"/>
        </w:rPr>
        <w:t>9 500,00 zł</w:t>
      </w:r>
      <w:r w:rsidR="00A0491A" w:rsidRPr="00452919">
        <w:rPr>
          <w:rFonts w:cs="Times New Roman"/>
          <w:sz w:val="24"/>
          <w:szCs w:val="24"/>
        </w:rPr>
        <w:t>.</w:t>
      </w:r>
    </w:p>
    <w:p w:rsidR="00BC3581" w:rsidRPr="00452919" w:rsidRDefault="00161F79" w:rsidP="00452919">
      <w:pPr>
        <w:spacing w:after="0" w:line="360" w:lineRule="auto"/>
        <w:ind w:firstLine="284"/>
        <w:jc w:val="both"/>
        <w:rPr>
          <w:rFonts w:cs="Times New Roman"/>
          <w:sz w:val="24"/>
          <w:szCs w:val="24"/>
        </w:rPr>
      </w:pPr>
      <w:r w:rsidRPr="00452919">
        <w:rPr>
          <w:rFonts w:cs="Times New Roman"/>
          <w:sz w:val="24"/>
          <w:szCs w:val="24"/>
        </w:rPr>
        <w:t xml:space="preserve">W ramach wydatków majątkowych </w:t>
      </w:r>
      <w:r w:rsidR="004A0822" w:rsidRPr="00452919">
        <w:rPr>
          <w:rFonts w:cs="Times New Roman"/>
          <w:sz w:val="24"/>
          <w:szCs w:val="24"/>
        </w:rPr>
        <w:t xml:space="preserve">przekazano kwotę </w:t>
      </w:r>
      <w:r w:rsidR="00086C8A" w:rsidRPr="00452919">
        <w:rPr>
          <w:rFonts w:cs="Times New Roman"/>
          <w:sz w:val="24"/>
          <w:szCs w:val="24"/>
        </w:rPr>
        <w:t>7 850 000,00</w:t>
      </w:r>
      <w:r w:rsidR="004A0822" w:rsidRPr="00452919">
        <w:rPr>
          <w:rFonts w:cs="Times New Roman"/>
          <w:sz w:val="24"/>
          <w:szCs w:val="24"/>
        </w:rPr>
        <w:t xml:space="preserve"> zł</w:t>
      </w:r>
      <w:r w:rsidRPr="00452919">
        <w:rPr>
          <w:rFonts w:cs="Times New Roman"/>
          <w:sz w:val="24"/>
          <w:szCs w:val="24"/>
        </w:rPr>
        <w:t xml:space="preserve"> na obj</w:t>
      </w:r>
      <w:r w:rsidR="007624BF" w:rsidRPr="00452919">
        <w:rPr>
          <w:rFonts w:cs="Times New Roman"/>
          <w:sz w:val="24"/>
          <w:szCs w:val="24"/>
        </w:rPr>
        <w:t>ę</w:t>
      </w:r>
      <w:r w:rsidR="00086C8A" w:rsidRPr="00452919">
        <w:rPr>
          <w:rFonts w:cs="Times New Roman"/>
          <w:sz w:val="24"/>
          <w:szCs w:val="24"/>
        </w:rPr>
        <w:t>cie akcji S</w:t>
      </w:r>
      <w:r w:rsidRPr="00452919">
        <w:rPr>
          <w:rFonts w:cs="Times New Roman"/>
          <w:sz w:val="24"/>
          <w:szCs w:val="24"/>
        </w:rPr>
        <w:t xml:space="preserve">półki </w:t>
      </w:r>
      <w:r w:rsidR="00086C8A" w:rsidRPr="00452919">
        <w:rPr>
          <w:rFonts w:cs="Times New Roman"/>
          <w:sz w:val="24"/>
          <w:szCs w:val="24"/>
        </w:rPr>
        <w:t>„</w:t>
      </w:r>
      <w:r w:rsidRPr="00452919">
        <w:rPr>
          <w:rFonts w:cs="Times New Roman"/>
          <w:sz w:val="24"/>
          <w:szCs w:val="24"/>
        </w:rPr>
        <w:t xml:space="preserve">Zagłębie </w:t>
      </w:r>
      <w:r w:rsidR="00086C8A" w:rsidRPr="00452919">
        <w:rPr>
          <w:rFonts w:cs="Times New Roman"/>
          <w:sz w:val="24"/>
          <w:szCs w:val="24"/>
        </w:rPr>
        <w:t xml:space="preserve">S.A.” </w:t>
      </w:r>
      <w:r w:rsidRPr="00452919">
        <w:rPr>
          <w:rFonts w:cs="Times New Roman"/>
          <w:sz w:val="24"/>
          <w:szCs w:val="24"/>
        </w:rPr>
        <w:t xml:space="preserve">oraz </w:t>
      </w:r>
      <w:r w:rsidR="00086C8A" w:rsidRPr="00452919">
        <w:rPr>
          <w:rFonts w:cs="Times New Roman"/>
          <w:sz w:val="24"/>
          <w:szCs w:val="24"/>
        </w:rPr>
        <w:t>4 009 000,00</w:t>
      </w:r>
      <w:r w:rsidR="0098008B" w:rsidRPr="00452919">
        <w:rPr>
          <w:rFonts w:cs="Times New Roman"/>
          <w:sz w:val="24"/>
          <w:szCs w:val="24"/>
        </w:rPr>
        <w:t xml:space="preserve"> </w:t>
      </w:r>
      <w:r w:rsidRPr="00452919">
        <w:rPr>
          <w:rFonts w:cs="Times New Roman"/>
          <w:sz w:val="24"/>
          <w:szCs w:val="24"/>
        </w:rPr>
        <w:t xml:space="preserve">zł na </w:t>
      </w:r>
      <w:r w:rsidR="007624BF" w:rsidRPr="00452919">
        <w:rPr>
          <w:rFonts w:cs="Times New Roman"/>
          <w:sz w:val="24"/>
          <w:szCs w:val="24"/>
        </w:rPr>
        <w:t>podwyższeni</w:t>
      </w:r>
      <w:r w:rsidR="00BC3581" w:rsidRPr="00452919">
        <w:rPr>
          <w:rFonts w:cs="Times New Roman"/>
          <w:sz w:val="24"/>
          <w:szCs w:val="24"/>
        </w:rPr>
        <w:t xml:space="preserve">e kapitału zakładowego </w:t>
      </w:r>
      <w:r w:rsidR="00086C8A" w:rsidRPr="00452919">
        <w:rPr>
          <w:rFonts w:cs="Times New Roman"/>
          <w:sz w:val="24"/>
          <w:szCs w:val="24"/>
        </w:rPr>
        <w:t>S</w:t>
      </w:r>
      <w:r w:rsidRPr="00452919">
        <w:rPr>
          <w:rFonts w:cs="Times New Roman"/>
          <w:sz w:val="24"/>
          <w:szCs w:val="24"/>
        </w:rPr>
        <w:t>półki</w:t>
      </w:r>
      <w:r w:rsidR="00BC3581" w:rsidRPr="00452919">
        <w:rPr>
          <w:rFonts w:cs="Times New Roman"/>
          <w:sz w:val="24"/>
          <w:szCs w:val="24"/>
        </w:rPr>
        <w:t xml:space="preserve"> Zagłębiowski Park Sportowy</w:t>
      </w:r>
      <w:r w:rsidR="00682B8A" w:rsidRPr="00452919">
        <w:rPr>
          <w:rFonts w:cs="Times New Roman"/>
          <w:sz w:val="24"/>
          <w:szCs w:val="24"/>
        </w:rPr>
        <w:t xml:space="preserve"> </w:t>
      </w:r>
      <w:r w:rsidR="00161826" w:rsidRPr="00452919">
        <w:rPr>
          <w:rFonts w:cs="Times New Roman"/>
          <w:sz w:val="24"/>
          <w:szCs w:val="24"/>
        </w:rPr>
        <w:t>S</w:t>
      </w:r>
      <w:r w:rsidR="00BC3581" w:rsidRPr="00452919">
        <w:rPr>
          <w:rFonts w:cs="Times New Roman"/>
          <w:sz w:val="24"/>
          <w:szCs w:val="24"/>
        </w:rPr>
        <w:t>p. z o.o</w:t>
      </w:r>
      <w:r w:rsidRPr="00452919">
        <w:rPr>
          <w:rFonts w:cs="Times New Roman"/>
          <w:sz w:val="24"/>
          <w:szCs w:val="24"/>
        </w:rPr>
        <w:t>.</w:t>
      </w:r>
    </w:p>
    <w:p w:rsidR="00A0491A" w:rsidRPr="00452919" w:rsidRDefault="0092506A" w:rsidP="00452919">
      <w:pPr>
        <w:spacing w:after="0" w:line="360" w:lineRule="auto"/>
        <w:ind w:firstLine="708"/>
        <w:jc w:val="both"/>
        <w:rPr>
          <w:rFonts w:cs="Times New Roman"/>
          <w:sz w:val="24"/>
          <w:szCs w:val="24"/>
        </w:rPr>
      </w:pPr>
      <w:r w:rsidRPr="00452919">
        <w:rPr>
          <w:rFonts w:cs="Times New Roman"/>
          <w:sz w:val="24"/>
          <w:szCs w:val="24"/>
        </w:rPr>
        <w:t>W I półroczu 2022 roku wydatkowano</w:t>
      </w:r>
      <w:r w:rsidR="008F4140">
        <w:rPr>
          <w:rFonts w:cs="Times New Roman"/>
          <w:sz w:val="24"/>
          <w:szCs w:val="24"/>
        </w:rPr>
        <w:t>,</w:t>
      </w:r>
      <w:bookmarkStart w:id="0" w:name="_GoBack"/>
      <w:bookmarkEnd w:id="0"/>
      <w:r w:rsidRPr="00452919">
        <w:rPr>
          <w:rFonts w:cs="Times New Roman"/>
          <w:sz w:val="24"/>
          <w:szCs w:val="24"/>
        </w:rPr>
        <w:t xml:space="preserve"> także środki na realizację zadań</w:t>
      </w:r>
      <w:r w:rsidR="00A0491A" w:rsidRPr="00452919">
        <w:rPr>
          <w:rFonts w:cs="Times New Roman"/>
          <w:sz w:val="24"/>
          <w:szCs w:val="24"/>
        </w:rPr>
        <w:t xml:space="preserve"> </w:t>
      </w:r>
      <w:r w:rsidR="00452919">
        <w:rPr>
          <w:rFonts w:cs="Times New Roman"/>
          <w:sz w:val="24"/>
          <w:szCs w:val="24"/>
        </w:rPr>
        <w:t xml:space="preserve">inwestycyjnych </w:t>
      </w:r>
      <w:r w:rsidR="00A0491A" w:rsidRPr="00452919">
        <w:rPr>
          <w:rFonts w:cs="Times New Roman"/>
          <w:sz w:val="24"/>
          <w:szCs w:val="24"/>
        </w:rPr>
        <w:t>w ramach Budżetu Obywatelskiego</w:t>
      </w:r>
      <w:r w:rsidR="00F25646">
        <w:rPr>
          <w:rFonts w:cs="Times New Roman"/>
          <w:sz w:val="24"/>
          <w:szCs w:val="24"/>
        </w:rPr>
        <w:t xml:space="preserve"> tj.</w:t>
      </w:r>
      <w:r w:rsidR="00A0491A" w:rsidRPr="00452919">
        <w:rPr>
          <w:rFonts w:cs="Times New Roman"/>
          <w:sz w:val="24"/>
          <w:szCs w:val="24"/>
        </w:rPr>
        <w:t>:</w:t>
      </w:r>
    </w:p>
    <w:p w:rsidR="00A0491A" w:rsidRPr="00452919" w:rsidRDefault="0095431B" w:rsidP="00452919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452919">
        <w:rPr>
          <w:rFonts w:cs="Times New Roman"/>
          <w:sz w:val="24"/>
          <w:szCs w:val="24"/>
        </w:rPr>
        <w:t xml:space="preserve">- </w:t>
      </w:r>
      <w:r w:rsidR="0092506A" w:rsidRPr="00452919">
        <w:rPr>
          <w:rFonts w:cs="Times New Roman"/>
          <w:sz w:val="24"/>
          <w:szCs w:val="24"/>
        </w:rPr>
        <w:t>„Strefa sportu w parku na osiedlu Kal</w:t>
      </w:r>
      <w:r w:rsidR="00FC35AF">
        <w:rPr>
          <w:rFonts w:cs="Times New Roman"/>
          <w:sz w:val="24"/>
          <w:szCs w:val="24"/>
        </w:rPr>
        <w:t>ety (BO22/I/2)”</w:t>
      </w:r>
      <w:r w:rsidR="00A0491A" w:rsidRPr="00452919">
        <w:rPr>
          <w:rFonts w:cs="Times New Roman"/>
          <w:sz w:val="24"/>
          <w:szCs w:val="24"/>
        </w:rPr>
        <w:t xml:space="preserve"> </w:t>
      </w:r>
      <w:r w:rsidR="00FC35AF">
        <w:rPr>
          <w:rFonts w:cs="Times New Roman"/>
          <w:sz w:val="24"/>
          <w:szCs w:val="24"/>
        </w:rPr>
        <w:t xml:space="preserve">kwotę </w:t>
      </w:r>
      <w:r w:rsidR="00A0491A" w:rsidRPr="00452919">
        <w:rPr>
          <w:rFonts w:cs="Times New Roman"/>
          <w:sz w:val="24"/>
          <w:szCs w:val="24"/>
        </w:rPr>
        <w:t>4 028,80 zł</w:t>
      </w:r>
      <w:r w:rsidR="00FC35AF">
        <w:rPr>
          <w:rFonts w:cs="Times New Roman"/>
          <w:sz w:val="24"/>
          <w:szCs w:val="24"/>
        </w:rPr>
        <w:t>,</w:t>
      </w:r>
    </w:p>
    <w:p w:rsidR="00A0491A" w:rsidRPr="00452919" w:rsidRDefault="00A0491A" w:rsidP="00452919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452919">
        <w:rPr>
          <w:rFonts w:cs="Times New Roman"/>
          <w:sz w:val="24"/>
          <w:szCs w:val="24"/>
        </w:rPr>
        <w:t>- „</w:t>
      </w:r>
      <w:r w:rsidR="0092506A" w:rsidRPr="00452919">
        <w:rPr>
          <w:rFonts w:cs="Times New Roman"/>
          <w:sz w:val="24"/>
          <w:szCs w:val="24"/>
        </w:rPr>
        <w:t>Ogólnodostępny plac zabaw na Wspólnej (BO22/VI/3)</w:t>
      </w:r>
      <w:r w:rsidRPr="00452919">
        <w:rPr>
          <w:rFonts w:cs="Times New Roman"/>
          <w:sz w:val="24"/>
          <w:szCs w:val="24"/>
        </w:rPr>
        <w:t xml:space="preserve">” </w:t>
      </w:r>
      <w:r w:rsidR="00FC35AF">
        <w:rPr>
          <w:rFonts w:cs="Times New Roman"/>
          <w:sz w:val="24"/>
          <w:szCs w:val="24"/>
        </w:rPr>
        <w:t>kwotę</w:t>
      </w:r>
      <w:r w:rsidRPr="00452919">
        <w:rPr>
          <w:rFonts w:cs="Times New Roman"/>
          <w:sz w:val="24"/>
          <w:szCs w:val="24"/>
        </w:rPr>
        <w:t xml:space="preserve"> 5 028,80 zł</w:t>
      </w:r>
      <w:r w:rsidR="00FC35AF">
        <w:rPr>
          <w:rFonts w:cs="Times New Roman"/>
          <w:sz w:val="24"/>
          <w:szCs w:val="24"/>
        </w:rPr>
        <w:t>,</w:t>
      </w:r>
    </w:p>
    <w:p w:rsidR="00A0491A" w:rsidRPr="00452919" w:rsidRDefault="00A0491A" w:rsidP="00452919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452919">
        <w:rPr>
          <w:rFonts w:cs="Times New Roman"/>
          <w:sz w:val="24"/>
          <w:szCs w:val="24"/>
        </w:rPr>
        <w:t>-</w:t>
      </w:r>
      <w:r w:rsidR="0095431B" w:rsidRPr="00452919">
        <w:rPr>
          <w:rFonts w:cs="Times New Roman"/>
          <w:sz w:val="24"/>
          <w:szCs w:val="24"/>
        </w:rPr>
        <w:t xml:space="preserve"> </w:t>
      </w:r>
      <w:r w:rsidR="0092506A" w:rsidRPr="00452919">
        <w:rPr>
          <w:rFonts w:cs="Times New Roman"/>
          <w:sz w:val="24"/>
          <w:szCs w:val="24"/>
        </w:rPr>
        <w:t xml:space="preserve">„Zielony skwer-ul. Kielecka (BO22/VIII/1)” </w:t>
      </w:r>
      <w:r w:rsidR="00FC35AF">
        <w:rPr>
          <w:rFonts w:cs="Times New Roman"/>
          <w:sz w:val="24"/>
          <w:szCs w:val="24"/>
        </w:rPr>
        <w:t>kwotę</w:t>
      </w:r>
      <w:r w:rsidR="0092506A" w:rsidRPr="00452919">
        <w:rPr>
          <w:rFonts w:cs="Times New Roman"/>
          <w:sz w:val="24"/>
          <w:szCs w:val="24"/>
        </w:rPr>
        <w:t xml:space="preserve"> 4 046,00 zł </w:t>
      </w:r>
      <w:r w:rsidR="00FC35AF">
        <w:rPr>
          <w:rFonts w:cs="Times New Roman"/>
          <w:sz w:val="24"/>
          <w:szCs w:val="24"/>
        </w:rPr>
        <w:t>,</w:t>
      </w:r>
    </w:p>
    <w:p w:rsidR="0092506A" w:rsidRPr="00452919" w:rsidRDefault="00A0491A" w:rsidP="00452919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452919">
        <w:rPr>
          <w:rFonts w:cs="Times New Roman"/>
          <w:sz w:val="24"/>
          <w:szCs w:val="24"/>
        </w:rPr>
        <w:t>-</w:t>
      </w:r>
      <w:r w:rsidR="0095431B" w:rsidRPr="00452919">
        <w:rPr>
          <w:rFonts w:cs="Times New Roman"/>
          <w:sz w:val="24"/>
          <w:szCs w:val="24"/>
        </w:rPr>
        <w:t xml:space="preserve"> </w:t>
      </w:r>
      <w:r w:rsidRPr="00452919">
        <w:rPr>
          <w:rFonts w:cs="Times New Roman"/>
          <w:sz w:val="24"/>
          <w:szCs w:val="24"/>
        </w:rPr>
        <w:t>„</w:t>
      </w:r>
      <w:r w:rsidR="0092506A" w:rsidRPr="00452919">
        <w:rPr>
          <w:rFonts w:cs="Times New Roman"/>
          <w:sz w:val="24"/>
          <w:szCs w:val="24"/>
        </w:rPr>
        <w:t xml:space="preserve">Rozbudowa i doposażenie placu zabaw ul. Minerów (BO22/XV/5) </w:t>
      </w:r>
      <w:r w:rsidR="00FC35AF">
        <w:rPr>
          <w:rFonts w:cs="Times New Roman"/>
          <w:sz w:val="24"/>
          <w:szCs w:val="24"/>
        </w:rPr>
        <w:t>kwotę</w:t>
      </w:r>
      <w:r w:rsidR="0092506A" w:rsidRPr="00452919">
        <w:rPr>
          <w:rFonts w:cs="Times New Roman"/>
          <w:sz w:val="24"/>
          <w:szCs w:val="24"/>
        </w:rPr>
        <w:t xml:space="preserve"> 4 028,80 zł.</w:t>
      </w:r>
    </w:p>
    <w:p w:rsidR="0092506A" w:rsidRPr="00452919" w:rsidRDefault="0092506A" w:rsidP="00452919">
      <w:pPr>
        <w:spacing w:after="0" w:line="360" w:lineRule="auto"/>
        <w:rPr>
          <w:rFonts w:cs="Times New Roman"/>
          <w:sz w:val="24"/>
          <w:szCs w:val="24"/>
        </w:rPr>
      </w:pPr>
    </w:p>
    <w:p w:rsidR="004A0822" w:rsidRPr="00452919" w:rsidRDefault="004A0822" w:rsidP="005C6618">
      <w:pPr>
        <w:spacing w:line="360" w:lineRule="auto"/>
        <w:ind w:firstLine="284"/>
        <w:jc w:val="both"/>
        <w:rPr>
          <w:rFonts w:cs="Times New Roman"/>
          <w:sz w:val="24"/>
          <w:szCs w:val="24"/>
        </w:rPr>
      </w:pPr>
    </w:p>
    <w:sectPr w:rsidR="004A0822" w:rsidRPr="00452919" w:rsidSect="00194E47">
      <w:pgSz w:w="11906" w:h="16838"/>
      <w:pgMar w:top="1276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87B"/>
    <w:multiLevelType w:val="hybridMultilevel"/>
    <w:tmpl w:val="7FA202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A26B4"/>
    <w:multiLevelType w:val="hybridMultilevel"/>
    <w:tmpl w:val="F8B4DE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462B0"/>
    <w:multiLevelType w:val="hybridMultilevel"/>
    <w:tmpl w:val="361C1E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543F6"/>
    <w:multiLevelType w:val="hybridMultilevel"/>
    <w:tmpl w:val="E74CDF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B1FFB"/>
    <w:multiLevelType w:val="hybridMultilevel"/>
    <w:tmpl w:val="0D82BA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8561B"/>
    <w:multiLevelType w:val="hybridMultilevel"/>
    <w:tmpl w:val="481CB5D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1A"/>
    <w:rsid w:val="00006F8B"/>
    <w:rsid w:val="00016AFD"/>
    <w:rsid w:val="0002451D"/>
    <w:rsid w:val="00056DD3"/>
    <w:rsid w:val="0007735A"/>
    <w:rsid w:val="00086C8A"/>
    <w:rsid w:val="000B016D"/>
    <w:rsid w:val="000B5497"/>
    <w:rsid w:val="000D1844"/>
    <w:rsid w:val="000F17F2"/>
    <w:rsid w:val="00161826"/>
    <w:rsid w:val="00161F79"/>
    <w:rsid w:val="00166E8C"/>
    <w:rsid w:val="00182AC1"/>
    <w:rsid w:val="00194E47"/>
    <w:rsid w:val="00195F91"/>
    <w:rsid w:val="001A521A"/>
    <w:rsid w:val="001B6C58"/>
    <w:rsid w:val="001E053D"/>
    <w:rsid w:val="0021228B"/>
    <w:rsid w:val="0021255B"/>
    <w:rsid w:val="002214FD"/>
    <w:rsid w:val="00222539"/>
    <w:rsid w:val="00225C5B"/>
    <w:rsid w:val="00245425"/>
    <w:rsid w:val="00245CAB"/>
    <w:rsid w:val="00247D3E"/>
    <w:rsid w:val="002532E4"/>
    <w:rsid w:val="00254974"/>
    <w:rsid w:val="0026597D"/>
    <w:rsid w:val="00272970"/>
    <w:rsid w:val="002A0365"/>
    <w:rsid w:val="002A08FB"/>
    <w:rsid w:val="002A7B11"/>
    <w:rsid w:val="002B0A0B"/>
    <w:rsid w:val="002C2DE8"/>
    <w:rsid w:val="002E140F"/>
    <w:rsid w:val="002F2BB3"/>
    <w:rsid w:val="003640B0"/>
    <w:rsid w:val="003A2720"/>
    <w:rsid w:val="003A68E5"/>
    <w:rsid w:val="003A7268"/>
    <w:rsid w:val="003A7AC0"/>
    <w:rsid w:val="003B2E59"/>
    <w:rsid w:val="003B3B1E"/>
    <w:rsid w:val="003B7FF2"/>
    <w:rsid w:val="003E565D"/>
    <w:rsid w:val="003F1D43"/>
    <w:rsid w:val="003F2D1A"/>
    <w:rsid w:val="003F4411"/>
    <w:rsid w:val="004050D6"/>
    <w:rsid w:val="004219F7"/>
    <w:rsid w:val="00427F40"/>
    <w:rsid w:val="00432A9D"/>
    <w:rsid w:val="00452919"/>
    <w:rsid w:val="0046016C"/>
    <w:rsid w:val="004A0822"/>
    <w:rsid w:val="004B309A"/>
    <w:rsid w:val="004B720A"/>
    <w:rsid w:val="004C1DDF"/>
    <w:rsid w:val="004C519B"/>
    <w:rsid w:val="004D7F40"/>
    <w:rsid w:val="004E4F6F"/>
    <w:rsid w:val="00506955"/>
    <w:rsid w:val="00511FA9"/>
    <w:rsid w:val="00512DCF"/>
    <w:rsid w:val="00513307"/>
    <w:rsid w:val="00543C16"/>
    <w:rsid w:val="00546CE4"/>
    <w:rsid w:val="005574CB"/>
    <w:rsid w:val="005729FE"/>
    <w:rsid w:val="00573783"/>
    <w:rsid w:val="0058278C"/>
    <w:rsid w:val="005A0DC2"/>
    <w:rsid w:val="005B1E71"/>
    <w:rsid w:val="005C6618"/>
    <w:rsid w:val="00611C76"/>
    <w:rsid w:val="0062030C"/>
    <w:rsid w:val="00621428"/>
    <w:rsid w:val="00621E3A"/>
    <w:rsid w:val="00636700"/>
    <w:rsid w:val="00643A1E"/>
    <w:rsid w:val="00652967"/>
    <w:rsid w:val="006574B4"/>
    <w:rsid w:val="00665B01"/>
    <w:rsid w:val="0067752D"/>
    <w:rsid w:val="00682B8A"/>
    <w:rsid w:val="006B0DA6"/>
    <w:rsid w:val="006B4031"/>
    <w:rsid w:val="006B4091"/>
    <w:rsid w:val="006B65A6"/>
    <w:rsid w:val="006F44AA"/>
    <w:rsid w:val="00701922"/>
    <w:rsid w:val="00704973"/>
    <w:rsid w:val="00710D44"/>
    <w:rsid w:val="007233DA"/>
    <w:rsid w:val="00743FF1"/>
    <w:rsid w:val="007624BF"/>
    <w:rsid w:val="007630F3"/>
    <w:rsid w:val="00766AEA"/>
    <w:rsid w:val="00780875"/>
    <w:rsid w:val="007934FB"/>
    <w:rsid w:val="007C15BB"/>
    <w:rsid w:val="007C4558"/>
    <w:rsid w:val="00854D90"/>
    <w:rsid w:val="008B5C7B"/>
    <w:rsid w:val="008E43B7"/>
    <w:rsid w:val="008F4140"/>
    <w:rsid w:val="009044C1"/>
    <w:rsid w:val="00907572"/>
    <w:rsid w:val="0092506A"/>
    <w:rsid w:val="009275FE"/>
    <w:rsid w:val="009321BC"/>
    <w:rsid w:val="009464D7"/>
    <w:rsid w:val="009473FE"/>
    <w:rsid w:val="0095431B"/>
    <w:rsid w:val="009705BF"/>
    <w:rsid w:val="009755E9"/>
    <w:rsid w:val="0098008B"/>
    <w:rsid w:val="00981EAC"/>
    <w:rsid w:val="009A7620"/>
    <w:rsid w:val="009C19B1"/>
    <w:rsid w:val="009D0276"/>
    <w:rsid w:val="009E5AFB"/>
    <w:rsid w:val="009E60BB"/>
    <w:rsid w:val="009F7D83"/>
    <w:rsid w:val="00A03CB8"/>
    <w:rsid w:val="00A0491A"/>
    <w:rsid w:val="00A0726F"/>
    <w:rsid w:val="00A31E47"/>
    <w:rsid w:val="00A328B2"/>
    <w:rsid w:val="00A41E35"/>
    <w:rsid w:val="00A55081"/>
    <w:rsid w:val="00A60A97"/>
    <w:rsid w:val="00A73C02"/>
    <w:rsid w:val="00AB20FE"/>
    <w:rsid w:val="00AE6B47"/>
    <w:rsid w:val="00AF70E3"/>
    <w:rsid w:val="00B04D76"/>
    <w:rsid w:val="00B13C96"/>
    <w:rsid w:val="00B24190"/>
    <w:rsid w:val="00B250F9"/>
    <w:rsid w:val="00B26AF7"/>
    <w:rsid w:val="00B3035D"/>
    <w:rsid w:val="00B3438D"/>
    <w:rsid w:val="00B35B78"/>
    <w:rsid w:val="00B46EFF"/>
    <w:rsid w:val="00B527F1"/>
    <w:rsid w:val="00B570FC"/>
    <w:rsid w:val="00B706D4"/>
    <w:rsid w:val="00B96CFF"/>
    <w:rsid w:val="00BB191B"/>
    <w:rsid w:val="00BB4B3F"/>
    <w:rsid w:val="00BC1563"/>
    <w:rsid w:val="00BC3581"/>
    <w:rsid w:val="00BF6BCA"/>
    <w:rsid w:val="00C02449"/>
    <w:rsid w:val="00C04EE2"/>
    <w:rsid w:val="00C26CA2"/>
    <w:rsid w:val="00C44B59"/>
    <w:rsid w:val="00C513E0"/>
    <w:rsid w:val="00C622F8"/>
    <w:rsid w:val="00C62AA0"/>
    <w:rsid w:val="00CB0CA2"/>
    <w:rsid w:val="00CD0A29"/>
    <w:rsid w:val="00CE35F6"/>
    <w:rsid w:val="00CE5166"/>
    <w:rsid w:val="00CE6158"/>
    <w:rsid w:val="00CF5058"/>
    <w:rsid w:val="00CF518C"/>
    <w:rsid w:val="00CF5F76"/>
    <w:rsid w:val="00D021FC"/>
    <w:rsid w:val="00D11C7B"/>
    <w:rsid w:val="00D11C82"/>
    <w:rsid w:val="00D16FE7"/>
    <w:rsid w:val="00D2581F"/>
    <w:rsid w:val="00D31569"/>
    <w:rsid w:val="00D337EF"/>
    <w:rsid w:val="00D54B8E"/>
    <w:rsid w:val="00D612FC"/>
    <w:rsid w:val="00D62F0D"/>
    <w:rsid w:val="00D70DEE"/>
    <w:rsid w:val="00D829DF"/>
    <w:rsid w:val="00D832E6"/>
    <w:rsid w:val="00D96484"/>
    <w:rsid w:val="00DA75A4"/>
    <w:rsid w:val="00E1737E"/>
    <w:rsid w:val="00E20529"/>
    <w:rsid w:val="00E27303"/>
    <w:rsid w:val="00E33B1C"/>
    <w:rsid w:val="00E354F2"/>
    <w:rsid w:val="00E423C0"/>
    <w:rsid w:val="00E47932"/>
    <w:rsid w:val="00E50803"/>
    <w:rsid w:val="00E55FF5"/>
    <w:rsid w:val="00E77946"/>
    <w:rsid w:val="00E804A4"/>
    <w:rsid w:val="00E83B37"/>
    <w:rsid w:val="00E87270"/>
    <w:rsid w:val="00EB4A2A"/>
    <w:rsid w:val="00EB57B9"/>
    <w:rsid w:val="00EC71C5"/>
    <w:rsid w:val="00ED1394"/>
    <w:rsid w:val="00ED64C2"/>
    <w:rsid w:val="00EE622A"/>
    <w:rsid w:val="00EF476D"/>
    <w:rsid w:val="00F01B18"/>
    <w:rsid w:val="00F04802"/>
    <w:rsid w:val="00F20B8A"/>
    <w:rsid w:val="00F21400"/>
    <w:rsid w:val="00F25646"/>
    <w:rsid w:val="00F64C56"/>
    <w:rsid w:val="00F6775F"/>
    <w:rsid w:val="00F83B8C"/>
    <w:rsid w:val="00FA508F"/>
    <w:rsid w:val="00FB03C6"/>
    <w:rsid w:val="00FB153C"/>
    <w:rsid w:val="00FC35AF"/>
    <w:rsid w:val="00FC6341"/>
    <w:rsid w:val="00FD4A34"/>
    <w:rsid w:val="00FE0270"/>
    <w:rsid w:val="00FE2F1A"/>
    <w:rsid w:val="00FF2552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F8378"/>
  <w15:docId w15:val="{93F268B9-BE43-48E4-AC9B-8615002C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F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F1A"/>
    <w:pPr>
      <w:ind w:left="720"/>
      <w:contextualSpacing/>
    </w:pPr>
  </w:style>
  <w:style w:type="table" w:styleId="Tabela-Siatka">
    <w:name w:val="Table Grid"/>
    <w:basedOn w:val="Standardowy"/>
    <w:uiPriority w:val="59"/>
    <w:rsid w:val="00FE2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4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F8A3C-1C05-4E20-9240-CFB4C4815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4</Pages>
  <Words>975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JZ</cp:lastModifiedBy>
  <cp:revision>65</cp:revision>
  <cp:lastPrinted>2022-09-15T09:09:00Z</cp:lastPrinted>
  <dcterms:created xsi:type="dcterms:W3CDTF">2021-09-03T09:19:00Z</dcterms:created>
  <dcterms:modified xsi:type="dcterms:W3CDTF">2022-09-16T10:05:00Z</dcterms:modified>
</cp:coreProperties>
</file>