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9B4B8" w14:textId="77777777" w:rsidR="00505659" w:rsidRDefault="00505659" w:rsidP="00505659">
      <w:pPr>
        <w:rPr>
          <w:b/>
          <w:sz w:val="28"/>
          <w:szCs w:val="28"/>
        </w:rPr>
      </w:pPr>
      <w:bookmarkStart w:id="0" w:name="_GoBack"/>
      <w:bookmarkEnd w:id="0"/>
    </w:p>
    <w:p w14:paraId="0C56D87B" w14:textId="77777777" w:rsidR="003307A4" w:rsidRDefault="003307A4" w:rsidP="005C11A1">
      <w:pPr>
        <w:rPr>
          <w:b/>
        </w:rPr>
      </w:pPr>
    </w:p>
    <w:p w14:paraId="7ABB8DCB" w14:textId="77777777" w:rsidR="003307A4" w:rsidRPr="00F33AA8" w:rsidRDefault="00D80309" w:rsidP="00D80309">
      <w:pPr>
        <w:tabs>
          <w:tab w:val="left" w:pos="31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8306C">
        <w:rPr>
          <w:b/>
          <w:sz w:val="36"/>
          <w:szCs w:val="36"/>
        </w:rPr>
        <w:t>JĘZYK ANGIELSKI</w:t>
      </w:r>
      <w:r w:rsidR="003307A4" w:rsidRPr="00F33AA8">
        <w:rPr>
          <w:b/>
          <w:sz w:val="36"/>
          <w:szCs w:val="36"/>
        </w:rPr>
        <w:t xml:space="preserve"> - zakres podstawowy</w:t>
      </w:r>
    </w:p>
    <w:p w14:paraId="083B9DE9" w14:textId="77777777" w:rsidR="003307A4" w:rsidRDefault="003307A4" w:rsidP="003307A4">
      <w:pPr>
        <w:jc w:val="center"/>
        <w:rPr>
          <w:b/>
          <w:sz w:val="28"/>
          <w:szCs w:val="28"/>
        </w:rPr>
      </w:pPr>
    </w:p>
    <w:p w14:paraId="72259C2E" w14:textId="77777777" w:rsidR="003307A4" w:rsidRDefault="003307A4" w:rsidP="003307A4"/>
    <w:p w14:paraId="27E574D1" w14:textId="77777777" w:rsidR="00F33AA8" w:rsidRDefault="00F33AA8" w:rsidP="003307A4"/>
    <w:p w14:paraId="28BF432E" w14:textId="77777777" w:rsidR="00F33AA8" w:rsidRDefault="00F33AA8" w:rsidP="003307A4"/>
    <w:p w14:paraId="4C80F99A" w14:textId="77777777" w:rsidR="003307A4" w:rsidRPr="00F33AA8" w:rsidRDefault="003307A4" w:rsidP="00F33AA8">
      <w:pPr>
        <w:pStyle w:val="Akapitzlist"/>
        <w:numPr>
          <w:ilvl w:val="0"/>
          <w:numId w:val="9"/>
        </w:numPr>
        <w:rPr>
          <w:b/>
          <w:sz w:val="32"/>
          <w:szCs w:val="32"/>
        </w:rPr>
      </w:pPr>
      <w:r w:rsidRPr="00F33AA8">
        <w:rPr>
          <w:b/>
          <w:sz w:val="32"/>
          <w:szCs w:val="32"/>
        </w:rPr>
        <w:t>Zdawalność i  wybrane dane  statystyczne</w:t>
      </w:r>
    </w:p>
    <w:p w14:paraId="0AF46423" w14:textId="77777777" w:rsidR="003307A4" w:rsidRDefault="003307A4" w:rsidP="003307A4"/>
    <w:p w14:paraId="5CB2485D" w14:textId="77777777" w:rsidR="00F33AA8" w:rsidRDefault="00F33AA8" w:rsidP="003307A4"/>
    <w:p w14:paraId="3E8EF3B9" w14:textId="77777777" w:rsidR="003307A4" w:rsidRDefault="003307A4" w:rsidP="003307A4"/>
    <w:tbl>
      <w:tblPr>
        <w:tblW w:w="93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1391"/>
        <w:gridCol w:w="1304"/>
        <w:gridCol w:w="1304"/>
        <w:gridCol w:w="1304"/>
        <w:gridCol w:w="1304"/>
      </w:tblGrid>
      <w:tr w:rsidR="00587168" w:rsidRPr="00F33AA8" w14:paraId="3DF7091F" w14:textId="77777777" w:rsidTr="00F94471">
        <w:trPr>
          <w:trHeight w:val="402"/>
          <w:jc w:val="center"/>
        </w:trPr>
        <w:tc>
          <w:tcPr>
            <w:tcW w:w="2703" w:type="dxa"/>
            <w:shd w:val="clear" w:color="auto" w:fill="auto"/>
            <w:noWrap/>
            <w:vAlign w:val="center"/>
            <w:hideMark/>
          </w:tcPr>
          <w:p w14:paraId="0D28D52E" w14:textId="77777777" w:rsidR="00587168" w:rsidRPr="00F33AA8" w:rsidRDefault="00587168" w:rsidP="00C4139A">
            <w:pPr>
              <w:jc w:val="center"/>
              <w:rPr>
                <w:b/>
                <w:sz w:val="28"/>
                <w:szCs w:val="28"/>
              </w:rPr>
            </w:pPr>
            <w:r w:rsidRPr="00F33AA8">
              <w:rPr>
                <w:b/>
                <w:sz w:val="28"/>
                <w:szCs w:val="28"/>
              </w:rPr>
              <w:t>Parametry danych statystycznych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286F86F" w14:textId="77777777" w:rsidR="00587168" w:rsidRPr="00F33AA8" w:rsidRDefault="00587168" w:rsidP="00F9447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Technikum nr 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EF5B967" w14:textId="26C9A1E3" w:rsidR="00587168" w:rsidRPr="00F33AA8" w:rsidRDefault="00F94471" w:rsidP="00F9447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</w:t>
            </w:r>
            <w:r w:rsidR="00587168" w:rsidRPr="00F33AA8">
              <w:rPr>
                <w:rFonts w:ascii="Calibri" w:hAnsi="Calibri" w:cs="Calibri"/>
                <w:sz w:val="28"/>
                <w:szCs w:val="28"/>
              </w:rPr>
              <w:t>lasa 4AG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3D680A7" w14:textId="7027BF59" w:rsidR="00587168" w:rsidRPr="00F94471" w:rsidRDefault="00F94471" w:rsidP="00F9447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</w:t>
            </w:r>
            <w:r w:rsidR="00587168" w:rsidRPr="00F33AA8">
              <w:rPr>
                <w:rFonts w:ascii="Calibri" w:hAnsi="Calibri" w:cs="Calibri"/>
                <w:sz w:val="28"/>
                <w:szCs w:val="28"/>
              </w:rPr>
              <w:t>lasa 4</w:t>
            </w:r>
            <w:r>
              <w:rPr>
                <w:rFonts w:ascii="Calibri" w:hAnsi="Calibri" w:cs="Calibri"/>
                <w:sz w:val="28"/>
                <w:szCs w:val="28"/>
              </w:rPr>
              <w:t>BG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7127784" w14:textId="01661D01" w:rsidR="00587168" w:rsidRPr="00F33AA8" w:rsidRDefault="00F94471" w:rsidP="00F9447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</w:t>
            </w:r>
            <w:r w:rsidR="00587168" w:rsidRPr="00F33AA8">
              <w:rPr>
                <w:rFonts w:ascii="Calibri" w:hAnsi="Calibri" w:cs="Calibri"/>
                <w:sz w:val="28"/>
                <w:szCs w:val="28"/>
              </w:rPr>
              <w:t>lasa 4CG</w:t>
            </w:r>
          </w:p>
        </w:tc>
        <w:tc>
          <w:tcPr>
            <w:tcW w:w="1304" w:type="dxa"/>
            <w:vAlign w:val="center"/>
          </w:tcPr>
          <w:p w14:paraId="6A7FA558" w14:textId="77777777" w:rsidR="00587168" w:rsidRPr="00F33AA8" w:rsidRDefault="00587168" w:rsidP="00F9447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Klasa 4DG</w:t>
            </w:r>
          </w:p>
        </w:tc>
      </w:tr>
      <w:tr w:rsidR="00587168" w:rsidRPr="00F33AA8" w14:paraId="35CAA5B3" w14:textId="77777777" w:rsidTr="00F94471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4925B02B" w14:textId="77777777"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>Liczba uczniów, którzy przystąpili do egzaminu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45E44D85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27EB05F" w14:textId="77777777" w:rsidR="00587168" w:rsidRPr="00F33AA8" w:rsidRDefault="00033DB8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1410A2C" w14:textId="77777777" w:rsidR="00587168" w:rsidRPr="00F33AA8" w:rsidRDefault="00033DB8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73015C6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</w:t>
            </w:r>
          </w:p>
        </w:tc>
        <w:tc>
          <w:tcPr>
            <w:tcW w:w="1304" w:type="dxa"/>
            <w:vAlign w:val="center"/>
          </w:tcPr>
          <w:p w14:paraId="7AC013F5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</w:t>
            </w:r>
          </w:p>
        </w:tc>
      </w:tr>
      <w:tr w:rsidR="00587168" w:rsidRPr="00F33AA8" w14:paraId="2F15CF38" w14:textId="77777777" w:rsidTr="00F94471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3A439C12" w14:textId="77777777"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>Liczba uczniów, którzy zdali egzamin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4EC7226C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88078CD" w14:textId="77777777" w:rsidR="00587168" w:rsidRPr="00F33AA8" w:rsidRDefault="00F3130E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3A73C13" w14:textId="77777777" w:rsidR="00587168" w:rsidRPr="00F33AA8" w:rsidRDefault="00033DB8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1B85216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</w:t>
            </w:r>
          </w:p>
        </w:tc>
        <w:tc>
          <w:tcPr>
            <w:tcW w:w="1304" w:type="dxa"/>
            <w:vAlign w:val="center"/>
          </w:tcPr>
          <w:p w14:paraId="5731DDC6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</w:t>
            </w:r>
          </w:p>
        </w:tc>
      </w:tr>
      <w:tr w:rsidR="00587168" w:rsidRPr="00F33AA8" w14:paraId="2A07D37A" w14:textId="77777777" w:rsidTr="00F94471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72BB6C76" w14:textId="77777777"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>Odsetek uczniów, którzy zdali egzamin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1B3CD1E5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85</w:t>
            </w:r>
            <w:r w:rsidR="00D6153D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74D0EBE" w14:textId="77777777" w:rsidR="00587168" w:rsidRPr="00F33AA8" w:rsidRDefault="00F3130E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73%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23B4C9E" w14:textId="77777777" w:rsidR="00587168" w:rsidRPr="00F33AA8" w:rsidRDefault="00F3130E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93%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7F708B7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94</w:t>
            </w:r>
            <w:r w:rsidR="00D6153D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304" w:type="dxa"/>
            <w:vAlign w:val="center"/>
          </w:tcPr>
          <w:p w14:paraId="4B161A9D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79</w:t>
            </w:r>
            <w:r w:rsidR="00D6153D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</w:tr>
      <w:tr w:rsidR="00587168" w:rsidRPr="00F33AA8" w14:paraId="7DEA19BE" w14:textId="77777777" w:rsidTr="00F94471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0948AC04" w14:textId="77777777"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 xml:space="preserve">Średni wynik </w:t>
            </w:r>
          </w:p>
          <w:p w14:paraId="43FBCDE0" w14:textId="77777777" w:rsidR="00587168" w:rsidRPr="00F33AA8" w:rsidRDefault="00587168" w:rsidP="00C4139A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2E15DB99" w14:textId="77777777" w:rsidR="00587168" w:rsidRPr="00F33AA8" w:rsidRDefault="00635CB5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56%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7965287" w14:textId="77777777" w:rsidR="00587168" w:rsidRPr="00F33AA8" w:rsidRDefault="005D4326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57%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CE8C5A1" w14:textId="77777777" w:rsidR="00587168" w:rsidRPr="00F33AA8" w:rsidRDefault="005D4326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50%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8F2A15C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65</w:t>
            </w:r>
            <w:r w:rsidR="00635CB5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304" w:type="dxa"/>
            <w:vAlign w:val="center"/>
          </w:tcPr>
          <w:p w14:paraId="29AD718E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54</w:t>
            </w:r>
            <w:r w:rsidR="00635CB5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</w:tr>
      <w:tr w:rsidR="00587168" w:rsidRPr="00F33AA8" w14:paraId="4BA65DD2" w14:textId="77777777" w:rsidTr="00F94471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18EA80F7" w14:textId="77777777"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>Wynik maksymalny</w:t>
            </w:r>
          </w:p>
          <w:p w14:paraId="77624FC8" w14:textId="77777777" w:rsidR="00587168" w:rsidRPr="00F33AA8" w:rsidRDefault="00587168" w:rsidP="00C4139A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119B9383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98</w:t>
            </w:r>
            <w:r w:rsidR="00635CB5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876B2C7" w14:textId="77777777" w:rsidR="00587168" w:rsidRPr="00F33AA8" w:rsidRDefault="00033DB8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94%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CB539E3" w14:textId="77777777" w:rsidR="00587168" w:rsidRPr="00F33AA8" w:rsidRDefault="00033DB8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96%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F7A78C7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98</w:t>
            </w:r>
            <w:r w:rsidR="00635CB5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304" w:type="dxa"/>
            <w:vAlign w:val="center"/>
          </w:tcPr>
          <w:p w14:paraId="487856CA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92</w:t>
            </w:r>
            <w:r w:rsidR="00635CB5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</w:tr>
      <w:tr w:rsidR="00587168" w:rsidRPr="00F33AA8" w14:paraId="730BABA7" w14:textId="77777777" w:rsidTr="00F94471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486A2458" w14:textId="77777777"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>Wynik minimalny</w:t>
            </w:r>
          </w:p>
          <w:p w14:paraId="2B0122C1" w14:textId="77777777" w:rsidR="00587168" w:rsidRPr="00F33AA8" w:rsidRDefault="00587168" w:rsidP="00C4139A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659F1755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</w:t>
            </w:r>
            <w:r w:rsidR="00635CB5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34F1430" w14:textId="77777777" w:rsidR="00587168" w:rsidRPr="00F33AA8" w:rsidRDefault="00033DB8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16%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BC63607" w14:textId="77777777" w:rsidR="00587168" w:rsidRPr="00F33AA8" w:rsidRDefault="00033DB8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14%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E13740C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  <w:r w:rsidR="00635CB5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304" w:type="dxa"/>
            <w:vAlign w:val="center"/>
          </w:tcPr>
          <w:p w14:paraId="7B57D177" w14:textId="77777777" w:rsidR="00587168" w:rsidRPr="00F33AA8" w:rsidRDefault="009C0ED7" w:rsidP="00A50C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  <w:r w:rsidR="00635CB5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</w:tr>
    </w:tbl>
    <w:p w14:paraId="21C51563" w14:textId="77777777" w:rsidR="003307A4" w:rsidRDefault="003307A4" w:rsidP="003307A4"/>
    <w:p w14:paraId="20D24A36" w14:textId="70B689A7" w:rsidR="003307A4" w:rsidRDefault="00A50CC5" w:rsidP="003307A4">
      <w:pPr>
        <w:jc w:val="center"/>
      </w:pPr>
      <w:r>
        <w:rPr>
          <w:noProof/>
        </w:rPr>
        <w:lastRenderedPageBreak/>
        <w:drawing>
          <wp:inline distT="0" distB="0" distL="0" distR="0" wp14:anchorId="25CBD085" wp14:editId="0FE5F79A">
            <wp:extent cx="5852160" cy="6210300"/>
            <wp:effectExtent l="0" t="0" r="15240" b="0"/>
            <wp:docPr id="1" name="Wykres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0E62C1B-738B-E019-22A7-66CD32F932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75CBE4" w14:textId="77777777" w:rsidR="00D907C4" w:rsidRDefault="00D907C4" w:rsidP="00D907C4">
      <w:pPr>
        <w:pStyle w:val="Akapitzlist"/>
        <w:rPr>
          <w:b/>
        </w:rPr>
      </w:pPr>
    </w:p>
    <w:p w14:paraId="481BAE3D" w14:textId="77777777" w:rsidR="00D907C4" w:rsidRDefault="00D907C4" w:rsidP="00D907C4">
      <w:pPr>
        <w:pStyle w:val="Akapitzlist"/>
        <w:rPr>
          <w:b/>
        </w:rPr>
      </w:pPr>
    </w:p>
    <w:p w14:paraId="68F82DC7" w14:textId="77777777" w:rsidR="00F33AA8" w:rsidRDefault="00F33AA8" w:rsidP="00D907C4">
      <w:pPr>
        <w:pStyle w:val="Akapitzlist"/>
        <w:rPr>
          <w:b/>
        </w:rPr>
      </w:pPr>
    </w:p>
    <w:p w14:paraId="14012069" w14:textId="77777777" w:rsidR="00F33AA8" w:rsidRDefault="00F33AA8" w:rsidP="00D907C4">
      <w:pPr>
        <w:pStyle w:val="Akapitzlist"/>
        <w:rPr>
          <w:b/>
        </w:rPr>
      </w:pPr>
    </w:p>
    <w:p w14:paraId="0A450BF4" w14:textId="77777777" w:rsidR="00F33AA8" w:rsidRDefault="00F33AA8" w:rsidP="00D907C4">
      <w:pPr>
        <w:pStyle w:val="Akapitzlist"/>
        <w:rPr>
          <w:b/>
        </w:rPr>
      </w:pPr>
    </w:p>
    <w:p w14:paraId="15E83EC6" w14:textId="77777777" w:rsidR="00F33AA8" w:rsidRDefault="00F33AA8" w:rsidP="00D907C4">
      <w:pPr>
        <w:pStyle w:val="Akapitzlist"/>
        <w:rPr>
          <w:b/>
        </w:rPr>
      </w:pPr>
    </w:p>
    <w:p w14:paraId="09BCEF13" w14:textId="77777777" w:rsidR="00F33AA8" w:rsidRDefault="00F33AA8" w:rsidP="00D907C4">
      <w:pPr>
        <w:pStyle w:val="Akapitzlist"/>
        <w:rPr>
          <w:b/>
        </w:rPr>
      </w:pPr>
    </w:p>
    <w:p w14:paraId="302C67C5" w14:textId="77777777" w:rsidR="00F33AA8" w:rsidRPr="009E197F" w:rsidRDefault="00F33AA8" w:rsidP="009E197F">
      <w:pPr>
        <w:rPr>
          <w:b/>
        </w:rPr>
      </w:pPr>
    </w:p>
    <w:p w14:paraId="3295CF6D" w14:textId="77777777" w:rsidR="00F33AA8" w:rsidRDefault="00F33AA8" w:rsidP="00D907C4">
      <w:pPr>
        <w:pStyle w:val="Akapitzlist"/>
        <w:rPr>
          <w:b/>
        </w:rPr>
      </w:pPr>
    </w:p>
    <w:p w14:paraId="384360CA" w14:textId="77777777" w:rsidR="003307A4" w:rsidRPr="00F33AA8" w:rsidRDefault="003307A4" w:rsidP="00D907C4">
      <w:pPr>
        <w:pStyle w:val="Akapitzlist"/>
        <w:numPr>
          <w:ilvl w:val="0"/>
          <w:numId w:val="8"/>
        </w:numPr>
        <w:rPr>
          <w:b/>
          <w:sz w:val="32"/>
          <w:szCs w:val="32"/>
        </w:rPr>
      </w:pPr>
      <w:r w:rsidRPr="00F33AA8">
        <w:rPr>
          <w:b/>
          <w:sz w:val="32"/>
          <w:szCs w:val="32"/>
        </w:rPr>
        <w:t>Odsetek uczniów  z wynikiem podanym w przedziale procentowym</w:t>
      </w:r>
    </w:p>
    <w:p w14:paraId="0BE4F735" w14:textId="77777777" w:rsidR="003307A4" w:rsidRPr="00F33AA8" w:rsidRDefault="003307A4" w:rsidP="003307A4">
      <w:pPr>
        <w:pStyle w:val="Akapitzlist"/>
        <w:rPr>
          <w:sz w:val="32"/>
          <w:szCs w:val="32"/>
        </w:rPr>
      </w:pPr>
    </w:p>
    <w:tbl>
      <w:tblPr>
        <w:tblW w:w="92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1832"/>
        <w:gridCol w:w="1417"/>
        <w:gridCol w:w="1417"/>
        <w:gridCol w:w="1418"/>
        <w:gridCol w:w="1418"/>
      </w:tblGrid>
      <w:tr w:rsidR="009249C0" w:rsidRPr="00F33AA8" w14:paraId="5C6E6D4F" w14:textId="77777777" w:rsidTr="009D50E0">
        <w:trPr>
          <w:trHeight w:val="285"/>
          <w:jc w:val="center"/>
        </w:trPr>
        <w:tc>
          <w:tcPr>
            <w:tcW w:w="17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EC6D37" w14:textId="77777777"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26C354" w14:textId="77777777"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Technikum nr 6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03A05" w14:textId="519BC40E"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 xml:space="preserve">klasa </w:t>
            </w:r>
            <w:r w:rsidR="001B1B38">
              <w:rPr>
                <w:rFonts w:ascii="Arial" w:hAnsi="Arial" w:cs="Arial"/>
                <w:sz w:val="28"/>
                <w:szCs w:val="28"/>
              </w:rPr>
              <w:t>4</w:t>
            </w:r>
            <w:r w:rsidRPr="00F33AA8">
              <w:rPr>
                <w:rFonts w:ascii="Arial" w:hAnsi="Arial" w:cs="Arial"/>
                <w:sz w:val="28"/>
                <w:szCs w:val="28"/>
              </w:rPr>
              <w:t>AG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5E96C1" w14:textId="77777777"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klasa 4BG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CA21C9" w14:textId="77777777"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klasa 4CG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7EF448" w14:textId="77777777"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Klasa 4DG</w:t>
            </w:r>
          </w:p>
        </w:tc>
      </w:tr>
      <w:tr w:rsidR="009249C0" w:rsidRPr="00F33AA8" w14:paraId="6CAB1142" w14:textId="77777777" w:rsidTr="009D50E0">
        <w:trPr>
          <w:trHeight w:val="285"/>
          <w:jc w:val="center"/>
        </w:trPr>
        <w:tc>
          <w:tcPr>
            <w:tcW w:w="172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6452FB" w14:textId="77777777"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Liczba uczniów, którzy zdawali egzamin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D03483" w14:textId="54894C5E" w:rsidR="009249C0" w:rsidRPr="00F33AA8" w:rsidRDefault="00206F43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4A72" w14:textId="3A7924E6" w:rsidR="009249C0" w:rsidRPr="00F33AA8" w:rsidRDefault="00206F43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E3F4D8" w14:textId="29E540BE" w:rsidR="009249C0" w:rsidRPr="00F33AA8" w:rsidRDefault="00206F43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34DF01" w14:textId="4DADACF7" w:rsidR="009249C0" w:rsidRPr="00F33AA8" w:rsidRDefault="00206F43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B31482F" w14:textId="525994FD" w:rsidR="009249C0" w:rsidRPr="00F33AA8" w:rsidRDefault="00206F43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9249C0" w:rsidRPr="00F33AA8" w14:paraId="60AF4B4A" w14:textId="77777777" w:rsidTr="009D50E0">
        <w:trPr>
          <w:trHeight w:val="540"/>
          <w:jc w:val="center"/>
        </w:trPr>
        <w:tc>
          <w:tcPr>
            <w:tcW w:w="172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1F72D" w14:textId="77777777"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wynik                       0%-29%</w:t>
            </w:r>
          </w:p>
        </w:tc>
        <w:tc>
          <w:tcPr>
            <w:tcW w:w="18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347043" w14:textId="3243908F" w:rsidR="009249C0" w:rsidRPr="00F33AA8" w:rsidRDefault="00206F43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37801" w14:textId="77777777" w:rsidR="009249C0" w:rsidRPr="00F33AA8" w:rsidRDefault="006C51F9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DFAB03" w14:textId="77777777" w:rsidR="009249C0" w:rsidRPr="00F33AA8" w:rsidRDefault="00865420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B05441" w14:textId="1AD15DEB" w:rsidR="009249C0" w:rsidRPr="00F33AA8" w:rsidRDefault="00206F43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69D0400" w14:textId="5C779215" w:rsidR="009249C0" w:rsidRPr="00F33AA8" w:rsidRDefault="00206F43" w:rsidP="009D50E0">
            <w:pPr>
              <w:tabs>
                <w:tab w:val="left" w:pos="435"/>
                <w:tab w:val="center" w:pos="63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9249C0" w:rsidRPr="00F33AA8" w14:paraId="32085B8D" w14:textId="77777777" w:rsidTr="009D50E0">
        <w:trPr>
          <w:trHeight w:val="540"/>
          <w:jc w:val="center"/>
        </w:trPr>
        <w:tc>
          <w:tcPr>
            <w:tcW w:w="17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E8472D" w14:textId="77777777"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wynik                     30%-50%</w:t>
            </w:r>
          </w:p>
        </w:tc>
        <w:tc>
          <w:tcPr>
            <w:tcW w:w="1832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FF5566" w14:textId="650D92B1" w:rsidR="009249C0" w:rsidRPr="00F33AA8" w:rsidRDefault="00206F43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11E7" w14:textId="77777777" w:rsidR="009249C0" w:rsidRPr="00F33AA8" w:rsidRDefault="006C51F9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C7C1AF" w14:textId="77777777" w:rsidR="009249C0" w:rsidRPr="00F33AA8" w:rsidRDefault="00865420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5E064D" w14:textId="6D0CC035" w:rsidR="009249C0" w:rsidRPr="00F33AA8" w:rsidRDefault="00206F43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7824ACDC" w14:textId="40169507" w:rsidR="009249C0" w:rsidRPr="00F33AA8" w:rsidRDefault="00206F43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9249C0" w:rsidRPr="00F33AA8" w14:paraId="0F79A548" w14:textId="77777777" w:rsidTr="009D50E0">
        <w:trPr>
          <w:trHeight w:val="540"/>
          <w:jc w:val="center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5ACEBCB" w14:textId="77777777"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wynik                      51%-70%</w:t>
            </w:r>
          </w:p>
        </w:tc>
        <w:tc>
          <w:tcPr>
            <w:tcW w:w="183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DE8DBB" w14:textId="54C17AD9" w:rsidR="009249C0" w:rsidRPr="00F33AA8" w:rsidRDefault="00206F43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279B" w14:textId="77777777" w:rsidR="009249C0" w:rsidRPr="00F33AA8" w:rsidRDefault="00865420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2C5BFE" w14:textId="77777777" w:rsidR="009249C0" w:rsidRPr="00F33AA8" w:rsidRDefault="00865420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D214B0" w14:textId="1D36A82B" w:rsidR="009249C0" w:rsidRPr="00F33AA8" w:rsidRDefault="00206F43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7706FB0" w14:textId="3D60123F" w:rsidR="009249C0" w:rsidRPr="00F33AA8" w:rsidRDefault="00206F43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9249C0" w:rsidRPr="00F33AA8" w14:paraId="6419F2BC" w14:textId="77777777" w:rsidTr="009D50E0">
        <w:trPr>
          <w:trHeight w:val="540"/>
          <w:jc w:val="center"/>
        </w:trPr>
        <w:tc>
          <w:tcPr>
            <w:tcW w:w="172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C675AD" w14:textId="77777777" w:rsidR="009249C0" w:rsidRPr="00F33AA8" w:rsidRDefault="009249C0" w:rsidP="009249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wynik                                71%-100%</w:t>
            </w:r>
          </w:p>
        </w:tc>
        <w:tc>
          <w:tcPr>
            <w:tcW w:w="1832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9D425F" w14:textId="1D92BBEA" w:rsidR="009249C0" w:rsidRPr="00F33AA8" w:rsidRDefault="00206F43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7E5CB" w14:textId="77777777" w:rsidR="009249C0" w:rsidRPr="00F33AA8" w:rsidRDefault="006C51F9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0767D3" w14:textId="77777777" w:rsidR="009249C0" w:rsidRPr="00F33AA8" w:rsidRDefault="00865420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26EF25" w14:textId="54DE3749" w:rsidR="009249C0" w:rsidRPr="00F33AA8" w:rsidRDefault="00206F43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1B1265F" w14:textId="29A8D986" w:rsidR="009249C0" w:rsidRPr="00F33AA8" w:rsidRDefault="00206F43" w:rsidP="009D50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14:paraId="52820989" w14:textId="77777777" w:rsidR="003307A4" w:rsidRDefault="003307A4" w:rsidP="003307A4">
      <w:pPr>
        <w:pStyle w:val="Akapitzlist"/>
      </w:pPr>
    </w:p>
    <w:p w14:paraId="65397905" w14:textId="77777777" w:rsidR="006F7BE1" w:rsidRDefault="00DB72F3" w:rsidP="000C1C65">
      <w:r w:rsidRPr="000C1C65">
        <w:rPr>
          <w:b/>
          <w:sz w:val="32"/>
          <w:szCs w:val="32"/>
        </w:rPr>
        <w:t>Wnioski do dalszej pracy:</w:t>
      </w:r>
      <w:r w:rsidR="006F7BE1">
        <w:t xml:space="preserve"> </w:t>
      </w:r>
    </w:p>
    <w:p w14:paraId="0CEBB0F8" w14:textId="77777777" w:rsidR="001B0FEC" w:rsidRPr="001B0FEC" w:rsidRDefault="001B0FEC" w:rsidP="001B1B38">
      <w:pPr>
        <w:jc w:val="both"/>
        <w:rPr>
          <w:bCs/>
        </w:rPr>
      </w:pPr>
      <w:r w:rsidRPr="001B0FEC">
        <w:rPr>
          <w:bCs/>
        </w:rPr>
        <w:t>Na podstawie analizy wyników można sformułować poniższe wnioski:</w:t>
      </w:r>
    </w:p>
    <w:p w14:paraId="5AA0797A" w14:textId="74745E1C" w:rsidR="001B0FEC" w:rsidRPr="001B1B38" w:rsidRDefault="001B0FEC" w:rsidP="001B1B38">
      <w:pPr>
        <w:pStyle w:val="Akapitzlist"/>
        <w:numPr>
          <w:ilvl w:val="0"/>
          <w:numId w:val="10"/>
        </w:numPr>
        <w:jc w:val="both"/>
        <w:rPr>
          <w:bCs/>
        </w:rPr>
      </w:pPr>
      <w:r w:rsidRPr="001B1B38">
        <w:rPr>
          <w:bCs/>
        </w:rPr>
        <w:t>dość wysoka zdawalno</w:t>
      </w:r>
      <w:r w:rsidR="00206F43" w:rsidRPr="001B1B38">
        <w:rPr>
          <w:bCs/>
        </w:rPr>
        <w:t>ść świadczy o tym, że</w:t>
      </w:r>
      <w:r w:rsidR="000C1C65" w:rsidRPr="001B1B38">
        <w:rPr>
          <w:bCs/>
        </w:rPr>
        <w:t xml:space="preserve"> </w:t>
      </w:r>
      <w:r w:rsidR="00206F43" w:rsidRPr="001B1B38">
        <w:rPr>
          <w:bCs/>
        </w:rPr>
        <w:t>maturzyści</w:t>
      </w:r>
      <w:r w:rsidRPr="001B1B38">
        <w:rPr>
          <w:bCs/>
        </w:rPr>
        <w:t xml:space="preserve"> opanowali podstawowe umiejętności sprawdzane i oceniane na egzaminie</w:t>
      </w:r>
    </w:p>
    <w:p w14:paraId="7BD97C0A" w14:textId="3343F55D" w:rsidR="001B0FEC" w:rsidRPr="001B0FEC" w:rsidRDefault="001B0FEC" w:rsidP="001B1B38">
      <w:pPr>
        <w:jc w:val="both"/>
        <w:rPr>
          <w:bCs/>
        </w:rPr>
      </w:pPr>
    </w:p>
    <w:p w14:paraId="66D056FA" w14:textId="77777777" w:rsidR="001B0FEC" w:rsidRPr="001B0FEC" w:rsidRDefault="001B0FEC" w:rsidP="001B1B38">
      <w:pPr>
        <w:jc w:val="both"/>
        <w:rPr>
          <w:bCs/>
        </w:rPr>
      </w:pPr>
      <w:r w:rsidRPr="001B0FEC">
        <w:rPr>
          <w:bCs/>
        </w:rPr>
        <w:t>Mając na uwadze poprawę wyników w kolejnym roku  dalsza praca z uczniami powinna położyć nacisk na następujące elementy:</w:t>
      </w:r>
    </w:p>
    <w:p w14:paraId="61A59148" w14:textId="565F8E32" w:rsidR="001B0FEC" w:rsidRPr="001B1B38" w:rsidRDefault="001B0FEC" w:rsidP="001B1B38">
      <w:pPr>
        <w:pStyle w:val="Akapitzlist"/>
        <w:numPr>
          <w:ilvl w:val="0"/>
          <w:numId w:val="11"/>
        </w:numPr>
        <w:jc w:val="both"/>
        <w:rPr>
          <w:bCs/>
        </w:rPr>
      </w:pPr>
      <w:r w:rsidRPr="001B1B38">
        <w:rPr>
          <w:bCs/>
        </w:rPr>
        <w:t xml:space="preserve">omawianie wszystkich kryteriów oceny wypowiedzi pisemnych </w:t>
      </w:r>
    </w:p>
    <w:p w14:paraId="0BDBCEBE" w14:textId="2236C14D" w:rsidR="001B0FEC" w:rsidRPr="001B1B38" w:rsidRDefault="001B0FEC" w:rsidP="001B1B38">
      <w:pPr>
        <w:pStyle w:val="Akapitzlist"/>
        <w:numPr>
          <w:ilvl w:val="0"/>
          <w:numId w:val="11"/>
        </w:numPr>
        <w:jc w:val="both"/>
        <w:rPr>
          <w:bCs/>
        </w:rPr>
      </w:pPr>
      <w:r w:rsidRPr="001B1B38">
        <w:rPr>
          <w:bCs/>
        </w:rPr>
        <w:t>przypominanie uczniom o uważnym czytaniu poleceń i treści zadań oraz konieczności dokładnej analizy tekstów w zadaniach</w:t>
      </w:r>
    </w:p>
    <w:p w14:paraId="0A970400" w14:textId="44A13505" w:rsidR="001B0FEC" w:rsidRPr="001B1B38" w:rsidRDefault="001B0FEC" w:rsidP="001B1B38">
      <w:pPr>
        <w:pStyle w:val="Akapitzlist"/>
        <w:numPr>
          <w:ilvl w:val="0"/>
          <w:numId w:val="11"/>
        </w:numPr>
        <w:jc w:val="both"/>
        <w:rPr>
          <w:bCs/>
        </w:rPr>
      </w:pPr>
      <w:r w:rsidRPr="001B1B38">
        <w:rPr>
          <w:bCs/>
        </w:rPr>
        <w:t>zwiększenie ilości ćwiczeń otwartych koncentrując się zwłaszc</w:t>
      </w:r>
      <w:r w:rsidR="001B1B38">
        <w:rPr>
          <w:bCs/>
        </w:rPr>
        <w:t>za na parafrazach i </w:t>
      </w:r>
      <w:r w:rsidRPr="001B1B38">
        <w:rPr>
          <w:bCs/>
        </w:rPr>
        <w:t>tłumaczeniu fragmentów zdań</w:t>
      </w:r>
    </w:p>
    <w:p w14:paraId="1E3E4931" w14:textId="47D5024F" w:rsidR="001B0FEC" w:rsidRPr="001B1B38" w:rsidRDefault="001B0FEC" w:rsidP="001B1B38">
      <w:pPr>
        <w:pStyle w:val="Akapitzlist"/>
        <w:numPr>
          <w:ilvl w:val="0"/>
          <w:numId w:val="11"/>
        </w:numPr>
        <w:jc w:val="both"/>
        <w:rPr>
          <w:bCs/>
        </w:rPr>
      </w:pPr>
      <w:r w:rsidRPr="001B1B38">
        <w:rPr>
          <w:bCs/>
        </w:rPr>
        <w:t xml:space="preserve">doskonalenie umiejętności stosowania odpowiednich struktur leksykalno-gramatycznych umożliwiających formułowanie wypowiedzi pisemnej </w:t>
      </w:r>
    </w:p>
    <w:p w14:paraId="568A8C28" w14:textId="6B49BA72" w:rsidR="001B0FEC" w:rsidRPr="001B1B38" w:rsidRDefault="001B0FEC" w:rsidP="001B1B38">
      <w:pPr>
        <w:pStyle w:val="Akapitzlist"/>
        <w:numPr>
          <w:ilvl w:val="0"/>
          <w:numId w:val="11"/>
        </w:numPr>
        <w:jc w:val="both"/>
        <w:rPr>
          <w:bCs/>
        </w:rPr>
      </w:pPr>
      <w:r w:rsidRPr="001B1B38">
        <w:rPr>
          <w:bCs/>
        </w:rPr>
        <w:t>wzbogacanie słownictwa, które jest istotnym elementem we wszystkich częściach egzaminu</w:t>
      </w:r>
    </w:p>
    <w:p w14:paraId="08BB9F95" w14:textId="44DA22F6" w:rsidR="006F7BE1" w:rsidRPr="001B1B38" w:rsidRDefault="001B0FEC" w:rsidP="001B1B38">
      <w:pPr>
        <w:pStyle w:val="Akapitzlist"/>
        <w:numPr>
          <w:ilvl w:val="0"/>
          <w:numId w:val="11"/>
        </w:numPr>
        <w:jc w:val="both"/>
        <w:rPr>
          <w:bCs/>
        </w:rPr>
      </w:pPr>
      <w:r w:rsidRPr="001B1B38">
        <w:rPr>
          <w:bCs/>
        </w:rPr>
        <w:t xml:space="preserve">rozwijanie umiejętności rozumienia tekstu czytanego i słuchanego                                                                   </w:t>
      </w:r>
    </w:p>
    <w:p w14:paraId="0176DE0C" w14:textId="77777777" w:rsidR="006F298D" w:rsidRDefault="006F298D"/>
    <w:sectPr w:rsidR="006F29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F2BE9" w14:textId="77777777" w:rsidR="00E66591" w:rsidRDefault="00E66591" w:rsidP="005C11A1">
      <w:r>
        <w:separator/>
      </w:r>
    </w:p>
  </w:endnote>
  <w:endnote w:type="continuationSeparator" w:id="0">
    <w:p w14:paraId="2F164E17" w14:textId="77777777" w:rsidR="00E66591" w:rsidRDefault="00E66591" w:rsidP="005C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6A6D8" w14:textId="77777777" w:rsidR="005C11A1" w:rsidRDefault="005C11A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Opr</w:t>
    </w:r>
    <w:r w:rsidR="006C51F9">
      <w:rPr>
        <w:rFonts w:asciiTheme="majorHAnsi" w:eastAsiaTheme="majorEastAsia" w:hAnsiTheme="majorHAnsi" w:cstheme="majorBidi"/>
      </w:rPr>
      <w:t>acowanie: Ewa Kwaśny-Sochacka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C7450" w:rsidRPr="005C745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FEB8410" w14:textId="77777777" w:rsidR="005C11A1" w:rsidRDefault="005C1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4B3DD" w14:textId="77777777" w:rsidR="00E66591" w:rsidRDefault="00E66591" w:rsidP="005C11A1">
      <w:r>
        <w:separator/>
      </w:r>
    </w:p>
  </w:footnote>
  <w:footnote w:type="continuationSeparator" w:id="0">
    <w:p w14:paraId="1921731C" w14:textId="77777777" w:rsidR="00E66591" w:rsidRDefault="00E66591" w:rsidP="005C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F4C7473E977D4EEFB69F1F41860C49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B9CA460" w14:textId="77777777" w:rsidR="00B73FB2" w:rsidRPr="00F84DB3" w:rsidRDefault="00882ED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CKZiU- Technikum nr 6 Grafiki, Logistyki i Środowiska                  im. Legionów Polskich                                                                                  w Sosnowcu                                                                                         ANALIZA WYNIKÓW                                                                                                                 PRÓBNEGO EGZAMINU MATURALNEGO                                          listopad 2022r.</w:t>
        </w:r>
      </w:p>
    </w:sdtContent>
  </w:sdt>
  <w:p w14:paraId="435AF8F3" w14:textId="77777777" w:rsidR="005C11A1" w:rsidRDefault="005C1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4C4"/>
    <w:multiLevelType w:val="hybridMultilevel"/>
    <w:tmpl w:val="57E8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6851"/>
    <w:multiLevelType w:val="hybridMultilevel"/>
    <w:tmpl w:val="ECCCE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63B9"/>
    <w:multiLevelType w:val="hybridMultilevel"/>
    <w:tmpl w:val="39A02674"/>
    <w:lvl w:ilvl="0" w:tplc="B1964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0302"/>
    <w:multiLevelType w:val="hybridMultilevel"/>
    <w:tmpl w:val="0590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90C3B"/>
    <w:multiLevelType w:val="hybridMultilevel"/>
    <w:tmpl w:val="0F686E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D4F40"/>
    <w:multiLevelType w:val="hybridMultilevel"/>
    <w:tmpl w:val="26F0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6154"/>
    <w:multiLevelType w:val="hybridMultilevel"/>
    <w:tmpl w:val="5A8C481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C6F2E20"/>
    <w:multiLevelType w:val="hybridMultilevel"/>
    <w:tmpl w:val="31F87E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C345D"/>
    <w:multiLevelType w:val="hybridMultilevel"/>
    <w:tmpl w:val="2878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E5CC9"/>
    <w:multiLevelType w:val="hybridMultilevel"/>
    <w:tmpl w:val="9144690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B11985"/>
    <w:multiLevelType w:val="hybridMultilevel"/>
    <w:tmpl w:val="8632CC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A1"/>
    <w:rsid w:val="00033DB8"/>
    <w:rsid w:val="00047F02"/>
    <w:rsid w:val="000506BB"/>
    <w:rsid w:val="000536E6"/>
    <w:rsid w:val="000655E9"/>
    <w:rsid w:val="000705D3"/>
    <w:rsid w:val="000C1C65"/>
    <w:rsid w:val="000F7ADE"/>
    <w:rsid w:val="00155711"/>
    <w:rsid w:val="00161589"/>
    <w:rsid w:val="001B0FEC"/>
    <w:rsid w:val="001B1B38"/>
    <w:rsid w:val="001F76FE"/>
    <w:rsid w:val="002060CA"/>
    <w:rsid w:val="00206F43"/>
    <w:rsid w:val="0021794B"/>
    <w:rsid w:val="00283AC1"/>
    <w:rsid w:val="002915C2"/>
    <w:rsid w:val="002C3D47"/>
    <w:rsid w:val="002F53E0"/>
    <w:rsid w:val="00302424"/>
    <w:rsid w:val="00314CD1"/>
    <w:rsid w:val="003307A4"/>
    <w:rsid w:val="003711EA"/>
    <w:rsid w:val="00385851"/>
    <w:rsid w:val="003A0AE3"/>
    <w:rsid w:val="003A0DFB"/>
    <w:rsid w:val="003B3C61"/>
    <w:rsid w:val="003B4573"/>
    <w:rsid w:val="003B5D29"/>
    <w:rsid w:val="003D58BB"/>
    <w:rsid w:val="00455AB4"/>
    <w:rsid w:val="004803CC"/>
    <w:rsid w:val="0048462F"/>
    <w:rsid w:val="004A65DB"/>
    <w:rsid w:val="004C1668"/>
    <w:rsid w:val="004D4DA6"/>
    <w:rsid w:val="00501102"/>
    <w:rsid w:val="00505659"/>
    <w:rsid w:val="00516357"/>
    <w:rsid w:val="005357B4"/>
    <w:rsid w:val="00583F8F"/>
    <w:rsid w:val="00584291"/>
    <w:rsid w:val="00587168"/>
    <w:rsid w:val="005A1D7C"/>
    <w:rsid w:val="005A3E08"/>
    <w:rsid w:val="005B7130"/>
    <w:rsid w:val="005C11A1"/>
    <w:rsid w:val="005C7450"/>
    <w:rsid w:val="005D4326"/>
    <w:rsid w:val="00635CB5"/>
    <w:rsid w:val="0066142F"/>
    <w:rsid w:val="006815CA"/>
    <w:rsid w:val="00687E12"/>
    <w:rsid w:val="006A2099"/>
    <w:rsid w:val="006C51F9"/>
    <w:rsid w:val="006D5CFC"/>
    <w:rsid w:val="006D664A"/>
    <w:rsid w:val="006F2514"/>
    <w:rsid w:val="006F298D"/>
    <w:rsid w:val="006F7BE1"/>
    <w:rsid w:val="00770DE5"/>
    <w:rsid w:val="0079072E"/>
    <w:rsid w:val="007A0B8F"/>
    <w:rsid w:val="007A6DBF"/>
    <w:rsid w:val="007B31A2"/>
    <w:rsid w:val="007F6F56"/>
    <w:rsid w:val="008011BA"/>
    <w:rsid w:val="00840F39"/>
    <w:rsid w:val="00865420"/>
    <w:rsid w:val="00867A08"/>
    <w:rsid w:val="00882ED6"/>
    <w:rsid w:val="00886C6F"/>
    <w:rsid w:val="008A1C8C"/>
    <w:rsid w:val="008A4981"/>
    <w:rsid w:val="008B40EB"/>
    <w:rsid w:val="008B7AB4"/>
    <w:rsid w:val="008F2CAC"/>
    <w:rsid w:val="009013DC"/>
    <w:rsid w:val="00902889"/>
    <w:rsid w:val="00906B37"/>
    <w:rsid w:val="009249C0"/>
    <w:rsid w:val="00975322"/>
    <w:rsid w:val="0098306C"/>
    <w:rsid w:val="00991677"/>
    <w:rsid w:val="00991756"/>
    <w:rsid w:val="00994926"/>
    <w:rsid w:val="009C0ED7"/>
    <w:rsid w:val="009D50E0"/>
    <w:rsid w:val="009E197F"/>
    <w:rsid w:val="009E57B2"/>
    <w:rsid w:val="009F5324"/>
    <w:rsid w:val="00A07EBA"/>
    <w:rsid w:val="00A50CC5"/>
    <w:rsid w:val="00A52891"/>
    <w:rsid w:val="00A71FE2"/>
    <w:rsid w:val="00AE3362"/>
    <w:rsid w:val="00B027C2"/>
    <w:rsid w:val="00B05B2A"/>
    <w:rsid w:val="00B100EA"/>
    <w:rsid w:val="00B13254"/>
    <w:rsid w:val="00B578F2"/>
    <w:rsid w:val="00B73FB2"/>
    <w:rsid w:val="00B90F12"/>
    <w:rsid w:val="00BA62C2"/>
    <w:rsid w:val="00C322DA"/>
    <w:rsid w:val="00C42AA5"/>
    <w:rsid w:val="00C52B7D"/>
    <w:rsid w:val="00CA50E6"/>
    <w:rsid w:val="00CC6740"/>
    <w:rsid w:val="00D021BF"/>
    <w:rsid w:val="00D12670"/>
    <w:rsid w:val="00D313AC"/>
    <w:rsid w:val="00D6153D"/>
    <w:rsid w:val="00D64BCD"/>
    <w:rsid w:val="00D70D2A"/>
    <w:rsid w:val="00D750A1"/>
    <w:rsid w:val="00D80309"/>
    <w:rsid w:val="00D907C4"/>
    <w:rsid w:val="00D91431"/>
    <w:rsid w:val="00DB72F3"/>
    <w:rsid w:val="00DD36F4"/>
    <w:rsid w:val="00DD6268"/>
    <w:rsid w:val="00E1434A"/>
    <w:rsid w:val="00E52F2F"/>
    <w:rsid w:val="00E66591"/>
    <w:rsid w:val="00ED2BE5"/>
    <w:rsid w:val="00F3130E"/>
    <w:rsid w:val="00F33AA8"/>
    <w:rsid w:val="00F33E3E"/>
    <w:rsid w:val="00F556BF"/>
    <w:rsid w:val="00F730AF"/>
    <w:rsid w:val="00F84DB3"/>
    <w:rsid w:val="00F94471"/>
    <w:rsid w:val="00FA2D70"/>
    <w:rsid w:val="00FD1D20"/>
    <w:rsid w:val="00FD4ADC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9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A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1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B72F3"/>
    <w:pPr>
      <w:spacing w:before="100" w:beforeAutospacing="1" w:after="119" w:line="276" w:lineRule="auto"/>
    </w:pPr>
    <w:rPr>
      <w:rFonts w:ascii="Calibri" w:eastAsia="Arial Unicode MS" w:hAnsi="Calibri" w:cs="Arial Unicode MS"/>
      <w:color w:val="00000A"/>
      <w:sz w:val="22"/>
      <w:szCs w:val="22"/>
    </w:rPr>
  </w:style>
  <w:style w:type="paragraph" w:customStyle="1" w:styleId="Default">
    <w:name w:val="Default"/>
    <w:rsid w:val="00DB72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A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1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B72F3"/>
    <w:pPr>
      <w:spacing w:before="100" w:beforeAutospacing="1" w:after="119" w:line="276" w:lineRule="auto"/>
    </w:pPr>
    <w:rPr>
      <w:rFonts w:ascii="Calibri" w:eastAsia="Arial Unicode MS" w:hAnsi="Calibri" w:cs="Arial Unicode MS"/>
      <w:color w:val="00000A"/>
      <w:sz w:val="22"/>
      <w:szCs w:val="22"/>
    </w:rPr>
  </w:style>
  <w:style w:type="paragraph" w:customStyle="1" w:styleId="Default">
    <w:name w:val="Default"/>
    <w:rsid w:val="00DB72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ryst\Documents\Wyniki%20matur%20procenty%20-%20Ewa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chemeClr val="tx1"/>
                </a:solidFill>
              </a:rPr>
              <a:t>Technikum nr 6 Grafiki, Logistyki i Środowiska im. Legionów Polskich w Sosnowcu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chemeClr val="tx1"/>
                </a:solidFill>
              </a:rPr>
              <a:t>język angielski - poziom podstawowy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Arkusz1!$B$4</c:f>
              <c:strCache>
                <c:ptCount val="1"/>
                <c:pt idx="0">
                  <c:v>Średni wynik 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Arkusz1!$C$3:$G$3</c:f>
              <c:strCache>
                <c:ptCount val="5"/>
                <c:pt idx="0">
                  <c:v>Technikum nr 6</c:v>
                </c:pt>
                <c:pt idx="1">
                  <c:v>Klasa 4AG</c:v>
                </c:pt>
                <c:pt idx="2">
                  <c:v>Klasa 4BG</c:v>
                </c:pt>
                <c:pt idx="3">
                  <c:v>Klasa 4CG</c:v>
                </c:pt>
                <c:pt idx="4">
                  <c:v>Klasa 4DG</c:v>
                </c:pt>
              </c:strCache>
            </c:strRef>
          </c:cat>
          <c:val>
            <c:numRef>
              <c:f>Arkusz1!$C$4:$G$4</c:f>
              <c:numCache>
                <c:formatCode>0%</c:formatCode>
                <c:ptCount val="5"/>
                <c:pt idx="0">
                  <c:v>0.56000000000000005</c:v>
                </c:pt>
                <c:pt idx="1">
                  <c:v>0.56999999999999995</c:v>
                </c:pt>
                <c:pt idx="2">
                  <c:v>0.5</c:v>
                </c:pt>
                <c:pt idx="3">
                  <c:v>0.65</c:v>
                </c:pt>
                <c:pt idx="4">
                  <c:v>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56-4EA2-AB41-5E020DACE4D4}"/>
            </c:ext>
          </c:extLst>
        </c:ser>
        <c:ser>
          <c:idx val="1"/>
          <c:order val="1"/>
          <c:tx>
            <c:strRef>
              <c:f>Arkusz1!$B$5</c:f>
              <c:strCache>
                <c:ptCount val="1"/>
                <c:pt idx="0">
                  <c:v>Wynik maksymalny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Arkusz1!$C$3:$G$3</c:f>
              <c:strCache>
                <c:ptCount val="5"/>
                <c:pt idx="0">
                  <c:v>Technikum nr 6</c:v>
                </c:pt>
                <c:pt idx="1">
                  <c:v>Klasa 4AG</c:v>
                </c:pt>
                <c:pt idx="2">
                  <c:v>Klasa 4BG</c:v>
                </c:pt>
                <c:pt idx="3">
                  <c:v>Klasa 4CG</c:v>
                </c:pt>
                <c:pt idx="4">
                  <c:v>Klasa 4DG</c:v>
                </c:pt>
              </c:strCache>
            </c:strRef>
          </c:cat>
          <c:val>
            <c:numRef>
              <c:f>Arkusz1!$C$5:$G$5</c:f>
              <c:numCache>
                <c:formatCode>0%</c:formatCode>
                <c:ptCount val="5"/>
                <c:pt idx="0">
                  <c:v>0.98</c:v>
                </c:pt>
                <c:pt idx="1">
                  <c:v>0.94</c:v>
                </c:pt>
                <c:pt idx="2">
                  <c:v>0.96</c:v>
                </c:pt>
                <c:pt idx="3">
                  <c:v>0.98</c:v>
                </c:pt>
                <c:pt idx="4">
                  <c:v>0.92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56-4EA2-AB41-5E020DACE4D4}"/>
            </c:ext>
          </c:extLst>
        </c:ser>
        <c:ser>
          <c:idx val="2"/>
          <c:order val="2"/>
          <c:tx>
            <c:strRef>
              <c:f>Arkusz1!$B$6</c:f>
              <c:strCache>
                <c:ptCount val="1"/>
                <c:pt idx="0">
                  <c:v>Wynik minimalny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Arkusz1!$C$3:$G$3</c:f>
              <c:strCache>
                <c:ptCount val="5"/>
                <c:pt idx="0">
                  <c:v>Technikum nr 6</c:v>
                </c:pt>
                <c:pt idx="1">
                  <c:v>Klasa 4AG</c:v>
                </c:pt>
                <c:pt idx="2">
                  <c:v>Klasa 4BG</c:v>
                </c:pt>
                <c:pt idx="3">
                  <c:v>Klasa 4CG</c:v>
                </c:pt>
                <c:pt idx="4">
                  <c:v>Klasa 4DG</c:v>
                </c:pt>
              </c:strCache>
            </c:strRef>
          </c:cat>
          <c:val>
            <c:numRef>
              <c:f>Arkusz1!$C$6:$G$6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0.16</c:v>
                </c:pt>
                <c:pt idx="2">
                  <c:v>0.14000000000000001</c:v>
                </c:pt>
                <c:pt idx="3">
                  <c:v>0.2</c:v>
                </c:pt>
                <c:pt idx="4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56-4EA2-AB41-5E020DACE4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5412608"/>
        <c:axId val="225414144"/>
        <c:axId val="0"/>
      </c:bar3DChart>
      <c:catAx>
        <c:axId val="22541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5414144"/>
        <c:crosses val="autoZero"/>
        <c:auto val="1"/>
        <c:lblAlgn val="ctr"/>
        <c:lblOffset val="100"/>
        <c:noMultiLvlLbl val="0"/>
      </c:catAx>
      <c:valAx>
        <c:axId val="22541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541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C7473E977D4EEFB69F1F41860C4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A7BE3-6B2A-42B3-BB40-89C84E0C2E03}"/>
      </w:docPartPr>
      <w:docPartBody>
        <w:p w:rsidR="00650EEF" w:rsidRDefault="00C23531" w:rsidP="00C23531">
          <w:pPr>
            <w:pStyle w:val="F4C7473E977D4EEFB69F1F41860C49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F"/>
    <w:rsid w:val="00087463"/>
    <w:rsid w:val="001577E0"/>
    <w:rsid w:val="0018379D"/>
    <w:rsid w:val="00195594"/>
    <w:rsid w:val="001A20FE"/>
    <w:rsid w:val="001C22EC"/>
    <w:rsid w:val="00382D0B"/>
    <w:rsid w:val="003955D6"/>
    <w:rsid w:val="003E2AF0"/>
    <w:rsid w:val="004164B5"/>
    <w:rsid w:val="006175CA"/>
    <w:rsid w:val="00650EEF"/>
    <w:rsid w:val="006E47AE"/>
    <w:rsid w:val="0072008B"/>
    <w:rsid w:val="007D4213"/>
    <w:rsid w:val="007E41BB"/>
    <w:rsid w:val="008B0E94"/>
    <w:rsid w:val="009A03A7"/>
    <w:rsid w:val="009C4D17"/>
    <w:rsid w:val="00A33CFB"/>
    <w:rsid w:val="00AB3EDC"/>
    <w:rsid w:val="00B570E1"/>
    <w:rsid w:val="00B60E48"/>
    <w:rsid w:val="00BE390B"/>
    <w:rsid w:val="00BE7891"/>
    <w:rsid w:val="00C23531"/>
    <w:rsid w:val="00D31511"/>
    <w:rsid w:val="00DA3F42"/>
    <w:rsid w:val="00E537CC"/>
    <w:rsid w:val="00E675B9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4C7473E977D4EEFB69F1F41860C49AB">
    <w:name w:val="F4C7473E977D4EEFB69F1F41860C49AB"/>
    <w:rsid w:val="00C235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4C7473E977D4EEFB69F1F41860C49AB">
    <w:name w:val="F4C7473E977D4EEFB69F1F41860C49AB"/>
    <w:rsid w:val="00C23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8994-E670-4B88-B144-6EE348D3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CKZiU- Technikum nr 6 Grafiki, Logistyki i Środowiska                  im. Legionów Polskich                                                                                  w Sosnowcu                                                                       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CKZiU- Technikum nr 6 Grafiki, Logistyki i Środowiska                  im. Legionów Polskich                                                                                  w Sosnowcu                                                                                         ANALIZA WYNIKÓW                                                                                                                 PRÓBNEGO EGZAMINU MATURALNEGO                                          listopad 2022r.</dc:title>
  <dc:creator>Ircia</dc:creator>
  <cp:lastModifiedBy>Renata</cp:lastModifiedBy>
  <cp:revision>2</cp:revision>
  <cp:lastPrinted>2020-10-12T15:12:00Z</cp:lastPrinted>
  <dcterms:created xsi:type="dcterms:W3CDTF">2023-01-27T08:11:00Z</dcterms:created>
  <dcterms:modified xsi:type="dcterms:W3CDTF">2023-01-27T08:11:00Z</dcterms:modified>
</cp:coreProperties>
</file>